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38" w:rsidRDefault="00492838" w:rsidP="00492838">
      <w:pPr>
        <w:spacing w:after="0" w:line="253" w:lineRule="atLeast"/>
        <w:ind w:firstLine="142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9283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Занятие по внеурочной деятельности в 4 классе</w:t>
      </w:r>
    </w:p>
    <w:p w:rsidR="00837A12" w:rsidRPr="00492838" w:rsidRDefault="00837A12" w:rsidP="00837A12">
      <w:pPr>
        <w:spacing w:after="0" w:line="253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492838" w:rsidRPr="00492838" w:rsidRDefault="00492838" w:rsidP="00492838">
      <w:pPr>
        <w:spacing w:after="0" w:line="253" w:lineRule="atLeast"/>
        <w:ind w:firstLine="142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9283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Тема: </w:t>
      </w:r>
      <w:r w:rsidRPr="0049283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«Школа комплимента»</w:t>
      </w:r>
    </w:p>
    <w:p w:rsidR="00492838" w:rsidRPr="00492838" w:rsidRDefault="00492838" w:rsidP="00492838">
      <w:pPr>
        <w:spacing w:after="0" w:line="253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92838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Форма занятия</w:t>
      </w:r>
      <w:r w:rsidRPr="0049283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 психологический тренинг</w:t>
      </w:r>
      <w:r w:rsidRPr="00492838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92838" w:rsidRPr="00492838" w:rsidRDefault="00492838" w:rsidP="00492838">
      <w:pPr>
        <w:spacing w:after="0" w:line="253" w:lineRule="atLeast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92838" w:rsidRPr="00492838" w:rsidRDefault="00492838" w:rsidP="00492838">
      <w:pPr>
        <w:spacing w:after="0" w:line="253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занятия: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28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 такими понятиями как, комплимент, похвала, лесть;  ф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представлений о комплименте, отличии его от льстивых слов, умение использовать комплименты в речи. 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  <w:r w:rsidRPr="0049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2838">
        <w:rPr>
          <w:rFonts w:ascii="Times New Roman" w:hAnsi="Times New Roman" w:cs="Times New Roman"/>
          <w:sz w:val="24"/>
          <w:szCs w:val="24"/>
        </w:rPr>
        <w:t>развитие  умения замечать положительные качества в людях и выражать это в доброжелательной и приятной форме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37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познавательного интереса учащихся, развитие коммуникативных качеств, развитие мышления и устной речи. 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28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  <w:r w:rsidRPr="0049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социально одобряемых норм поведения, </w:t>
      </w:r>
      <w:r w:rsidRPr="00492838">
        <w:rPr>
          <w:rFonts w:ascii="Times New Roman" w:hAnsi="Times New Roman" w:cs="Times New Roman"/>
          <w:sz w:val="24"/>
          <w:szCs w:val="24"/>
        </w:rPr>
        <w:t xml:space="preserve"> воспитание культуры общения;  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окружающим людям, внимательности  друг к другу.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УУД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</w:t>
      </w:r>
      <w:r w:rsidRPr="0049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ориентироваться в своей системе знаний; умение извлекать информацию из различных источников (речь педагога, наглядные средства), проводить сопоставительный анализ, делать выводы. 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Личностные УУД</w:t>
      </w:r>
      <w:r w:rsidRPr="004928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чуткое отношение к людям, чувство благодарности, вежливость нравственно-этическая ориентация самооценки своих мыслей, чувств, поступков; способность к их самооценке. 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</w:t>
      </w:r>
      <w:r w:rsidRPr="0049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и формулирование цели на занятии с помощью педагога; планирование своих действий в соответствии с поставленной задачей; выделение и осознание того, что уже усвоено и что еще нужно </w:t>
      </w:r>
      <w:proofErr w:type="gramStart"/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8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</w:t>
      </w:r>
      <w:r w:rsidRPr="0049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учебного сотрудничества с педагогом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коммуникации; осознанное и произвольное построение речевого высказывания в устной форме; аргументирование собственной точки зрения. </w:t>
      </w:r>
      <w:proofErr w:type="gramEnd"/>
    </w:p>
    <w:p w:rsidR="00492838" w:rsidRPr="00492838" w:rsidRDefault="00492838" w:rsidP="0049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38" w:rsidRPr="00492838" w:rsidRDefault="00492838" w:rsidP="00492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83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492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</w:t>
      </w:r>
      <w:r w:rsidRPr="0049283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мультимедийная презентация к уроку, отрывок из мультфильма «Иван царевич и серый волк», раздаточный материал для работы в группах (ватман с именем сказочного персонажа, фломастеры, жетоны),  корона для игры, фоновая музыкальная запись. </w:t>
      </w:r>
    </w:p>
    <w:p w:rsidR="00492838" w:rsidRPr="00492838" w:rsidRDefault="00492838" w:rsidP="003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102" w:rsidRPr="00492838" w:rsidRDefault="00672102" w:rsidP="003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4B4C9B" w:rsidRPr="00492838" w:rsidRDefault="004B4C9B" w:rsidP="003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C9B" w:rsidRPr="00492838" w:rsidRDefault="000612A8" w:rsidP="003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838">
        <w:rPr>
          <w:rFonts w:ascii="Times New Roman" w:hAnsi="Times New Roman" w:cs="Times New Roman"/>
          <w:b/>
          <w:color w:val="000000"/>
          <w:sz w:val="24"/>
          <w:szCs w:val="24"/>
        </w:rPr>
        <w:t>Постановка проблемы</w:t>
      </w:r>
      <w:r w:rsidR="004B4C9B" w:rsidRPr="00492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2102" w:rsidRPr="00492838" w:rsidRDefault="00672102" w:rsidP="003A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210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838">
        <w:rPr>
          <w:rFonts w:ascii="Times New Roman" w:hAnsi="Times New Roman" w:cs="Times New Roman"/>
          <w:b/>
          <w:i/>
          <w:sz w:val="24"/>
          <w:szCs w:val="24"/>
        </w:rPr>
        <w:t>Просмотр отрывка из мультфильма  «Иван царевич и серый волк».</w:t>
      </w:r>
    </w:p>
    <w:p w:rsidR="0067210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hAnsi="Times New Roman" w:cs="Times New Roman"/>
          <w:sz w:val="24"/>
          <w:szCs w:val="24"/>
        </w:rPr>
        <w:t>Ребята, как вы думаете, с помощью чего Ивану Царевичу и Волку удалось расположить к себе Бабу Ягу? (Ответы детей)</w:t>
      </w:r>
    </w:p>
    <w:p w:rsidR="003A5C8A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hAnsi="Times New Roman" w:cs="Times New Roman"/>
          <w:sz w:val="24"/>
          <w:szCs w:val="24"/>
        </w:rPr>
        <w:t>Правильно, с помощью добрых слов  и похвалы.  Есть такое выражение «Доброе слово и кошке приятно».</w:t>
      </w:r>
      <w:r w:rsidR="003A5C8A" w:rsidRPr="0049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0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hAnsi="Times New Roman" w:cs="Times New Roman"/>
          <w:i/>
          <w:sz w:val="24"/>
          <w:szCs w:val="24"/>
        </w:rPr>
        <w:t>Давайте и мы начнем наше занятие с добрых слов друг другу.</w:t>
      </w:r>
    </w:p>
    <w:p w:rsidR="003A5C8A" w:rsidRPr="00492838" w:rsidRDefault="003A5C8A" w:rsidP="003A5C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38">
        <w:rPr>
          <w:rFonts w:ascii="Times New Roman" w:hAnsi="Times New Roman" w:cs="Times New Roman"/>
          <w:b/>
          <w:sz w:val="24"/>
          <w:szCs w:val="24"/>
        </w:rPr>
        <w:lastRenderedPageBreak/>
        <w:t>Упражнение «Добрые слова»</w:t>
      </w:r>
    </w:p>
    <w:p w:rsidR="0067210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hAnsi="Times New Roman" w:cs="Times New Roman"/>
          <w:sz w:val="24"/>
          <w:szCs w:val="24"/>
        </w:rPr>
        <w:t>Предлагаю по кругу, соседу который находится справа от Вас, сказать добрые слова. Что-то друг другу пожелать, по</w:t>
      </w:r>
      <w:bookmarkStart w:id="0" w:name="_GoBack"/>
      <w:bookmarkEnd w:id="0"/>
      <w:r w:rsidRPr="00492838">
        <w:rPr>
          <w:rFonts w:ascii="Times New Roman" w:hAnsi="Times New Roman" w:cs="Times New Roman"/>
          <w:sz w:val="24"/>
          <w:szCs w:val="24"/>
        </w:rPr>
        <w:t>благодарить за что-то.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</w:pPr>
      <w:r w:rsidRPr="00492838">
        <w:t>Ребята, а каким еще словом  можно назвать похвалу, добрые слова?  (ответы детей)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</w:pPr>
      <w:r w:rsidRPr="00492838">
        <w:t xml:space="preserve">(Есть такое выражение делать друг другу…..)   Правильно, комплименты.  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492838">
        <w:rPr>
          <w:b/>
          <w:bCs/>
          <w:color w:val="000000"/>
        </w:rPr>
        <w:t xml:space="preserve">Сергей Иванович Ожегов, </w:t>
      </w:r>
      <w:r w:rsidRPr="00492838">
        <w:rPr>
          <w:bCs/>
          <w:color w:val="000000"/>
        </w:rPr>
        <w:t>автор толкового словаря</w:t>
      </w:r>
      <w:r w:rsidRPr="00492838">
        <w:rPr>
          <w:color w:val="000000"/>
        </w:rPr>
        <w:t xml:space="preserve"> объясняет данный термин  как:</w:t>
      </w:r>
      <w:r w:rsidR="003A5C8A" w:rsidRPr="00492838">
        <w:rPr>
          <w:color w:val="000000"/>
        </w:rPr>
        <w:t xml:space="preserve">  </w:t>
      </w:r>
      <w:r w:rsidRPr="00492838">
        <w:rPr>
          <w:b/>
          <w:bCs/>
          <w:color w:val="000000"/>
        </w:rPr>
        <w:t>Комплимент - добрые, приятные слова, лестный отзыв</w:t>
      </w:r>
      <w:proofErr w:type="gramStart"/>
      <w:r w:rsidRPr="00492838">
        <w:rPr>
          <w:b/>
          <w:bCs/>
          <w:color w:val="000000"/>
        </w:rPr>
        <w:t>.</w:t>
      </w:r>
      <w:proofErr w:type="gramEnd"/>
      <w:r w:rsidRPr="00492838">
        <w:t xml:space="preserve"> </w:t>
      </w:r>
      <w:r w:rsidRPr="00492838">
        <w:rPr>
          <w:b/>
          <w:i/>
          <w:color w:val="000000" w:themeColor="text1"/>
        </w:rPr>
        <w:t>(</w:t>
      </w:r>
      <w:proofErr w:type="gramStart"/>
      <w:r w:rsidRPr="00492838">
        <w:rPr>
          <w:b/>
          <w:i/>
          <w:color w:val="000000" w:themeColor="text1"/>
        </w:rPr>
        <w:t>с</w:t>
      </w:r>
      <w:proofErr w:type="gramEnd"/>
      <w:r w:rsidRPr="00492838">
        <w:rPr>
          <w:b/>
          <w:i/>
          <w:color w:val="000000" w:themeColor="text1"/>
        </w:rPr>
        <w:t xml:space="preserve">лайд№1) </w:t>
      </w:r>
    </w:p>
    <w:p w:rsidR="003A5C8A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слова людям просто необходимы. Умение говорить комплименты целая наука. </w:t>
      </w:r>
      <w:r w:rsidRPr="00492838">
        <w:rPr>
          <w:rFonts w:ascii="Times New Roman" w:hAnsi="Times New Roman" w:cs="Times New Roman"/>
          <w:sz w:val="24"/>
          <w:szCs w:val="24"/>
        </w:rPr>
        <w:t xml:space="preserve"> На востоке до сих пор невозможно представить общение между партнерами, коллегами, родственниками и просто знакомыми без красивых фраз и комплиментов.  А в древности умение говорить красивые слова дамам, кавалерам, королям часто решало судьбы не только нескольких человек, но и целых стран.  Вот как важен комплимент! </w:t>
      </w:r>
      <w:r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(слайд№2) </w:t>
      </w:r>
      <w:r w:rsidRPr="0049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72102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492838">
        <w:rPr>
          <w:rFonts w:ascii="Times New Roman" w:hAnsi="Times New Roman" w:cs="Times New Roman"/>
          <w:i/>
          <w:sz w:val="24"/>
          <w:szCs w:val="24"/>
        </w:rPr>
        <w:t xml:space="preserve">Ребята, а кто из вас умеет делать комплименты?  (Ответы детей) 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rPr>
          <w:color w:val="000000"/>
        </w:rPr>
      </w:pPr>
      <w:r w:rsidRPr="00492838">
        <w:t>А кто из вас знает правила, по которым делается комплимент?</w:t>
      </w:r>
    </w:p>
    <w:p w:rsidR="00672102" w:rsidRPr="00492838" w:rsidRDefault="00672102" w:rsidP="003A5C8A">
      <w:pPr>
        <w:pStyle w:val="a4"/>
        <w:spacing w:before="0" w:beforeAutospacing="0" w:after="136" w:afterAutospacing="0"/>
        <w:jc w:val="both"/>
      </w:pPr>
      <w:r w:rsidRPr="00492838">
        <w:t xml:space="preserve">Именно затем, что бы научиться правильно, делать комплименты, мы приступаем к обучению в нашей школе, </w:t>
      </w:r>
      <w:r w:rsidRPr="00492838">
        <w:rPr>
          <w:b/>
        </w:rPr>
        <w:t>«Школе комплимента».</w:t>
      </w:r>
      <w:r w:rsidRPr="00492838">
        <w:t xml:space="preserve"> </w:t>
      </w:r>
    </w:p>
    <w:p w:rsidR="00672102" w:rsidRPr="00492838" w:rsidRDefault="006E2B9E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</w:t>
      </w:r>
      <w:r w:rsidR="00672102"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«Король комплимента» </w:t>
      </w:r>
      <w:r w:rsidR="003A5C8A"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(слайд№3)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</w:pPr>
      <w:r w:rsidRPr="00492838">
        <w:t xml:space="preserve">Вы сказали, что умеете делать комплименты, а вот сейчас мы и посмотрим.  Давайте поиграем в игру, которая называется «Король комплиментов». </w:t>
      </w:r>
    </w:p>
    <w:p w:rsidR="0067210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hAnsi="Times New Roman" w:cs="Times New Roman"/>
          <w:color w:val="000000"/>
          <w:sz w:val="24"/>
          <w:szCs w:val="24"/>
        </w:rPr>
        <w:t>У меня есть волшебный стул. Каждый, кто садится на этот стул, теряет все свои плохие качества. Участники за каждый комплимент получают по жетону. Победит тот,  кто наберет больше всего жетонов.</w:t>
      </w:r>
      <w:r w:rsidRPr="00492838">
        <w:rPr>
          <w:rFonts w:ascii="Times New Roman" w:hAnsi="Times New Roman" w:cs="Times New Roman"/>
          <w:sz w:val="24"/>
          <w:szCs w:val="24"/>
        </w:rPr>
        <w:t xml:space="preserve"> (Ответы детей) </w:t>
      </w:r>
    </w:p>
    <w:p w:rsidR="00672102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838">
        <w:rPr>
          <w:rFonts w:ascii="Times New Roman" w:hAnsi="Times New Roman" w:cs="Times New Roman"/>
          <w:sz w:val="24"/>
          <w:szCs w:val="24"/>
        </w:rPr>
        <w:t>Молодцы ребята! Вот у нас и определился  «король комплиментов», мы вручаем ему  заслуженную корону.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2102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(слайд№4) </w:t>
      </w: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Какай чувства, ты сейчас испытывала? </w:t>
      </w:r>
      <w:proofErr w:type="gramStart"/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было приятно?</w:t>
      </w:r>
      <w:proofErr w:type="gramEnd"/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понравилось? Ты бы хотела  и дальше слышать комплименты в свой адрес?  Можно сказать, что твое настроение улучшилось?  Вот мы с вами и сформулировали первое правило</w:t>
      </w:r>
      <w:r w:rsidRPr="00492838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  </w:t>
      </w:r>
      <w:r w:rsidRPr="00492838">
        <w:rPr>
          <w:rFonts w:ascii="Times New Roman" w:hAnsi="Times New Roman" w:cs="Times New Roman"/>
          <w:sz w:val="24"/>
          <w:szCs w:val="24"/>
        </w:rPr>
        <w:t>комплимента</w:t>
      </w:r>
      <w:r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3A5C8A"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Комплимент поднимает настроение</w:t>
      </w:r>
      <w:r w:rsidR="003A5C8A"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492838">
        <w:rPr>
          <w:rFonts w:ascii="Times New Roman" w:hAnsi="Times New Roman" w:cs="Times New Roman"/>
          <w:color w:val="000000" w:themeColor="text1"/>
          <w:sz w:val="24"/>
          <w:szCs w:val="24"/>
        </w:rPr>
        <w:t>(карточка №1)</w:t>
      </w:r>
      <w:r w:rsidRPr="00492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5C8A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ли комплимент помочь человеку, который находится в трудной ситуации? Кто то может привести пример того, когда вам было плохо, и кто то сказал вам комплимент, и ситуация изменилась в лучшую сторону.  (Примеры детей</w:t>
      </w:r>
      <w:r w:rsidRPr="004928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28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72102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с вами и сформулировали следующее правило:</w:t>
      </w:r>
      <w:r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комплимент поддерживает в трудную минуту </w:t>
      </w:r>
      <w:r w:rsidRPr="00492838">
        <w:rPr>
          <w:rFonts w:ascii="Times New Roman" w:hAnsi="Times New Roman" w:cs="Times New Roman"/>
          <w:color w:val="000000" w:themeColor="text1"/>
          <w:sz w:val="24"/>
          <w:szCs w:val="24"/>
        </w:rPr>
        <w:t>(карточка №2)</w:t>
      </w:r>
    </w:p>
    <w:p w:rsidR="003A5C8A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2838">
        <w:rPr>
          <w:rFonts w:ascii="Times New Roman" w:hAnsi="Times New Roman" w:cs="Times New Roman"/>
          <w:sz w:val="24"/>
          <w:szCs w:val="24"/>
        </w:rPr>
        <w:t xml:space="preserve">У комплимента есть еще одна особенность, когда вы говорите </w:t>
      </w:r>
      <w:proofErr w:type="gramStart"/>
      <w:r w:rsidRPr="00492838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spellStart"/>
      <w:r w:rsidRPr="0049283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492838">
        <w:rPr>
          <w:rFonts w:ascii="Times New Roman" w:hAnsi="Times New Roman" w:cs="Times New Roman"/>
          <w:sz w:val="24"/>
          <w:szCs w:val="24"/>
        </w:rPr>
        <w:t xml:space="preserve"> из одноклассников, друзей добрые слова, отмечаете их достоинства, то сразу вызываете симпатию к себе и желание дружить с вами. Несколько  приятных слов, произнесённых с улыбкой, зачастую способны превратить  вашего противника в вашего сторонника.  Какое следующее правило комплимента, мы с вами можем сформулировать?</w:t>
      </w:r>
      <w:r w:rsidRPr="00492838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 </w:t>
      </w:r>
      <w:r w:rsidRPr="00492838">
        <w:rPr>
          <w:rFonts w:ascii="Times New Roman" w:hAnsi="Times New Roman" w:cs="Times New Roman"/>
          <w:color w:val="000000" w:themeColor="text1"/>
          <w:sz w:val="24"/>
          <w:szCs w:val="24"/>
        </w:rPr>
        <w:t>(карточка №3)</w:t>
      </w:r>
      <w:r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Комплимент помогает найти друзей</w:t>
      </w:r>
      <w:r w:rsidR="003A5C8A"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77EE2" w:rsidRPr="00492838" w:rsidRDefault="00C77EE2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Беседа-обсуждение басни И.А. Крылова «Ворона и лисица»</w:t>
      </w:r>
    </w:p>
    <w:p w:rsidR="00672102" w:rsidRPr="00492838" w:rsidRDefault="00672102" w:rsidP="003A5C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2838">
        <w:rPr>
          <w:rFonts w:ascii="Times New Roman" w:hAnsi="Times New Roman" w:cs="Times New Roman"/>
          <w:sz w:val="24"/>
          <w:szCs w:val="24"/>
        </w:rPr>
        <w:lastRenderedPageBreak/>
        <w:t>Ребята, мы с вами в начале занятия говорили много приятных и  добрых слов друг другу,  а как вы думаете, всякие ли приятные слова это комплименты? (Ответы детей)  Оказалось, что нам сложно прийти к окончательному выводу.</w:t>
      </w:r>
      <w:r w:rsidR="003A5C8A"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492838">
        <w:rPr>
          <w:rFonts w:ascii="Times New Roman" w:hAnsi="Times New Roman" w:cs="Times New Roman"/>
          <w:sz w:val="24"/>
          <w:szCs w:val="24"/>
        </w:rPr>
        <w:t>Я попрошу вас еще раз ответить на этот вопрос после просмотра сценки, которую нам приготовили девочки</w:t>
      </w:r>
      <w:proofErr w:type="gramStart"/>
      <w:r w:rsidRPr="004928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838">
        <w:rPr>
          <w:rFonts w:ascii="Times New Roman" w:hAnsi="Times New Roman" w:cs="Times New Roman"/>
          <w:sz w:val="24"/>
          <w:szCs w:val="24"/>
        </w:rPr>
        <w:t xml:space="preserve">   </w:t>
      </w:r>
      <w:r w:rsidRPr="00492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492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492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лайд№5)</w:t>
      </w:r>
    </w:p>
    <w:p w:rsidR="0067210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838">
        <w:rPr>
          <w:rFonts w:ascii="Times New Roman" w:hAnsi="Times New Roman" w:cs="Times New Roman"/>
          <w:b/>
          <w:i/>
          <w:sz w:val="24"/>
          <w:szCs w:val="24"/>
        </w:rPr>
        <w:t>Иван Андреевич Крылов.</w:t>
      </w:r>
      <w:r w:rsidRPr="00492838">
        <w:rPr>
          <w:rFonts w:ascii="Times New Roman" w:hAnsi="Times New Roman" w:cs="Times New Roman"/>
          <w:sz w:val="24"/>
          <w:szCs w:val="24"/>
        </w:rPr>
        <w:t xml:space="preserve"> </w:t>
      </w:r>
      <w:r w:rsidRPr="00492838">
        <w:rPr>
          <w:rFonts w:ascii="Times New Roman" w:hAnsi="Times New Roman" w:cs="Times New Roman"/>
          <w:b/>
          <w:sz w:val="24"/>
          <w:szCs w:val="24"/>
        </w:rPr>
        <w:t>Басня «Ворона и лисица.</w:t>
      </w:r>
    </w:p>
    <w:p w:rsidR="00672102" w:rsidRPr="00492838" w:rsidRDefault="00672102" w:rsidP="003A5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838">
        <w:rPr>
          <w:rFonts w:ascii="Times New Roman" w:hAnsi="Times New Roman" w:cs="Times New Roman"/>
          <w:sz w:val="24"/>
          <w:szCs w:val="24"/>
        </w:rPr>
        <w:t>Уж сколько раз твердили миру,</w:t>
      </w:r>
      <w:r w:rsidRPr="00492838">
        <w:rPr>
          <w:rFonts w:ascii="Times New Roman" w:hAnsi="Times New Roman" w:cs="Times New Roman"/>
          <w:sz w:val="24"/>
          <w:szCs w:val="24"/>
        </w:rPr>
        <w:br/>
        <w:t xml:space="preserve">Что лесть </w:t>
      </w:r>
      <w:proofErr w:type="gramStart"/>
      <w:r w:rsidRPr="00492838"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 w:rsidRPr="00492838">
        <w:rPr>
          <w:rFonts w:ascii="Times New Roman" w:hAnsi="Times New Roman" w:cs="Times New Roman"/>
          <w:sz w:val="24"/>
          <w:szCs w:val="24"/>
        </w:rPr>
        <w:t>, вредна; но только все не впрок,</w:t>
      </w:r>
      <w:r w:rsidRPr="00492838">
        <w:rPr>
          <w:rFonts w:ascii="Times New Roman" w:hAnsi="Times New Roman" w:cs="Times New Roman"/>
          <w:sz w:val="24"/>
          <w:szCs w:val="24"/>
        </w:rPr>
        <w:br/>
        <w:t>И в сердце льстец всегда отыщет уголок.</w:t>
      </w:r>
      <w:r w:rsidRPr="00492838">
        <w:rPr>
          <w:rFonts w:ascii="Times New Roman" w:hAnsi="Times New Roman" w:cs="Times New Roman"/>
          <w:sz w:val="24"/>
          <w:szCs w:val="24"/>
        </w:rPr>
        <w:br/>
        <w:t>Вороне где-то бог послал кусочек сыру;</w:t>
      </w:r>
      <w:r w:rsidRPr="00492838">
        <w:rPr>
          <w:rFonts w:ascii="Times New Roman" w:hAnsi="Times New Roman" w:cs="Times New Roman"/>
          <w:sz w:val="24"/>
          <w:szCs w:val="24"/>
        </w:rPr>
        <w:br/>
        <w:t xml:space="preserve">На ель Ворона </w:t>
      </w:r>
      <w:proofErr w:type="spellStart"/>
      <w:r w:rsidRPr="00492838">
        <w:rPr>
          <w:rFonts w:ascii="Times New Roman" w:hAnsi="Times New Roman" w:cs="Times New Roman"/>
          <w:sz w:val="24"/>
          <w:szCs w:val="24"/>
        </w:rPr>
        <w:t>взгромоздясь</w:t>
      </w:r>
      <w:proofErr w:type="spellEnd"/>
      <w:r w:rsidRPr="00492838">
        <w:rPr>
          <w:rFonts w:ascii="Times New Roman" w:hAnsi="Times New Roman" w:cs="Times New Roman"/>
          <w:sz w:val="24"/>
          <w:szCs w:val="24"/>
        </w:rPr>
        <w:t>,</w:t>
      </w:r>
      <w:r w:rsidRPr="0049283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2838">
        <w:rPr>
          <w:rFonts w:ascii="Times New Roman" w:hAnsi="Times New Roman" w:cs="Times New Roman"/>
          <w:sz w:val="24"/>
          <w:szCs w:val="24"/>
        </w:rPr>
        <w:t>Позавтракать было совсем уж собралась</w:t>
      </w:r>
      <w:proofErr w:type="gramEnd"/>
      <w:r w:rsidRPr="00492838">
        <w:rPr>
          <w:rFonts w:ascii="Times New Roman" w:hAnsi="Times New Roman" w:cs="Times New Roman"/>
          <w:sz w:val="24"/>
          <w:szCs w:val="24"/>
        </w:rPr>
        <w:t>,</w:t>
      </w:r>
      <w:r w:rsidRPr="00492838">
        <w:rPr>
          <w:rFonts w:ascii="Times New Roman" w:hAnsi="Times New Roman" w:cs="Times New Roman"/>
          <w:sz w:val="24"/>
          <w:szCs w:val="24"/>
        </w:rPr>
        <w:br/>
        <w:t xml:space="preserve">Да </w:t>
      </w:r>
      <w:proofErr w:type="spellStart"/>
      <w:r w:rsidRPr="00492838">
        <w:rPr>
          <w:rFonts w:ascii="Times New Roman" w:hAnsi="Times New Roman" w:cs="Times New Roman"/>
          <w:sz w:val="24"/>
          <w:szCs w:val="24"/>
        </w:rPr>
        <w:t>позадумалась</w:t>
      </w:r>
      <w:proofErr w:type="spellEnd"/>
      <w:r w:rsidRPr="00492838">
        <w:rPr>
          <w:rFonts w:ascii="Times New Roman" w:hAnsi="Times New Roman" w:cs="Times New Roman"/>
          <w:sz w:val="24"/>
          <w:szCs w:val="24"/>
        </w:rPr>
        <w:t>, а сыр во рту держала.</w:t>
      </w:r>
      <w:r w:rsidRPr="00492838">
        <w:rPr>
          <w:rFonts w:ascii="Times New Roman" w:hAnsi="Times New Roman" w:cs="Times New Roman"/>
          <w:sz w:val="24"/>
          <w:szCs w:val="24"/>
        </w:rPr>
        <w:br/>
        <w:t xml:space="preserve">На ту беду, Лиса </w:t>
      </w:r>
      <w:proofErr w:type="spellStart"/>
      <w:r w:rsidRPr="00492838">
        <w:rPr>
          <w:rFonts w:ascii="Times New Roman" w:hAnsi="Times New Roman" w:cs="Times New Roman"/>
          <w:sz w:val="24"/>
          <w:szCs w:val="24"/>
        </w:rPr>
        <w:t>близехонько</w:t>
      </w:r>
      <w:proofErr w:type="spellEnd"/>
      <w:r w:rsidRPr="00492838">
        <w:rPr>
          <w:rFonts w:ascii="Times New Roman" w:hAnsi="Times New Roman" w:cs="Times New Roman"/>
          <w:sz w:val="24"/>
          <w:szCs w:val="24"/>
        </w:rPr>
        <w:t xml:space="preserve"> бежала;</w:t>
      </w:r>
      <w:r w:rsidRPr="00492838">
        <w:rPr>
          <w:rFonts w:ascii="Times New Roman" w:hAnsi="Times New Roman" w:cs="Times New Roman"/>
          <w:sz w:val="24"/>
          <w:szCs w:val="24"/>
        </w:rPr>
        <w:br/>
        <w:t>Вдруг сырный дух Лису остановил:</w:t>
      </w:r>
      <w:r w:rsidRPr="00492838">
        <w:rPr>
          <w:rFonts w:ascii="Times New Roman" w:hAnsi="Times New Roman" w:cs="Times New Roman"/>
          <w:sz w:val="24"/>
          <w:szCs w:val="24"/>
        </w:rPr>
        <w:br/>
        <w:t>Лисица видит сыр, -</w:t>
      </w:r>
      <w:r w:rsidRPr="00492838">
        <w:rPr>
          <w:rFonts w:ascii="Times New Roman" w:hAnsi="Times New Roman" w:cs="Times New Roman"/>
          <w:sz w:val="24"/>
          <w:szCs w:val="24"/>
        </w:rPr>
        <w:br/>
        <w:t>Лисицу сыр пленил,</w:t>
      </w:r>
      <w:r w:rsidRPr="00492838">
        <w:rPr>
          <w:rFonts w:ascii="Times New Roman" w:hAnsi="Times New Roman" w:cs="Times New Roman"/>
          <w:sz w:val="24"/>
          <w:szCs w:val="24"/>
        </w:rPr>
        <w:br/>
        <w:t>Плутовка к дереву на цыпочках подходит;</w:t>
      </w:r>
      <w:r w:rsidRPr="00492838">
        <w:rPr>
          <w:rFonts w:ascii="Times New Roman" w:hAnsi="Times New Roman" w:cs="Times New Roman"/>
          <w:sz w:val="24"/>
          <w:szCs w:val="24"/>
        </w:rPr>
        <w:br/>
        <w:t>Вертит хвостом, с Вороны глаз не сводит</w:t>
      </w:r>
      <w:proofErr w:type="gramStart"/>
      <w:r w:rsidRPr="0049283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92838">
        <w:rPr>
          <w:rFonts w:ascii="Times New Roman" w:hAnsi="Times New Roman" w:cs="Times New Roman"/>
          <w:sz w:val="24"/>
          <w:szCs w:val="24"/>
        </w:rPr>
        <w:t xml:space="preserve"> говорит так сладко, чуть дыша:</w:t>
      </w:r>
      <w:r w:rsidRPr="00492838">
        <w:rPr>
          <w:rFonts w:ascii="Times New Roman" w:hAnsi="Times New Roman" w:cs="Times New Roman"/>
          <w:sz w:val="24"/>
          <w:szCs w:val="24"/>
        </w:rPr>
        <w:br/>
        <w:t>"Голубушка, как хороша!</w:t>
      </w:r>
      <w:r w:rsidRPr="00492838">
        <w:rPr>
          <w:rFonts w:ascii="Times New Roman" w:hAnsi="Times New Roman" w:cs="Times New Roman"/>
          <w:sz w:val="24"/>
          <w:szCs w:val="24"/>
        </w:rPr>
        <w:br/>
        <w:t>Ну что за шейка, что за глазки!</w:t>
      </w:r>
      <w:r w:rsidRPr="00492838">
        <w:rPr>
          <w:rFonts w:ascii="Times New Roman" w:hAnsi="Times New Roman" w:cs="Times New Roman"/>
          <w:sz w:val="24"/>
          <w:szCs w:val="24"/>
        </w:rPr>
        <w:br/>
        <w:t>Рассказывать, так, право, сказки!</w:t>
      </w:r>
      <w:r w:rsidRPr="00492838">
        <w:rPr>
          <w:rFonts w:ascii="Times New Roman" w:hAnsi="Times New Roman" w:cs="Times New Roman"/>
          <w:sz w:val="24"/>
          <w:szCs w:val="24"/>
        </w:rPr>
        <w:br/>
        <w:t>Какие перышки! какой носок!</w:t>
      </w:r>
      <w:r w:rsidRPr="00492838">
        <w:rPr>
          <w:rFonts w:ascii="Times New Roman" w:hAnsi="Times New Roman" w:cs="Times New Roman"/>
          <w:sz w:val="24"/>
          <w:szCs w:val="24"/>
        </w:rPr>
        <w:br/>
        <w:t>И, верно, ангельский быть должен голосок!</w:t>
      </w:r>
      <w:r w:rsidRPr="00492838">
        <w:rPr>
          <w:rFonts w:ascii="Times New Roman" w:hAnsi="Times New Roman" w:cs="Times New Roman"/>
          <w:sz w:val="24"/>
          <w:szCs w:val="24"/>
        </w:rPr>
        <w:br/>
        <w:t>Спой, светик, не стыдись!</w:t>
      </w:r>
      <w:r w:rsidRPr="00492838">
        <w:rPr>
          <w:rFonts w:ascii="Times New Roman" w:hAnsi="Times New Roman" w:cs="Times New Roman"/>
          <w:sz w:val="24"/>
          <w:szCs w:val="24"/>
        </w:rPr>
        <w:br/>
        <w:t xml:space="preserve">Что </w:t>
      </w:r>
      <w:proofErr w:type="gramStart"/>
      <w:r w:rsidRPr="004928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92838">
        <w:rPr>
          <w:rFonts w:ascii="Times New Roman" w:hAnsi="Times New Roman" w:cs="Times New Roman"/>
          <w:sz w:val="24"/>
          <w:szCs w:val="24"/>
        </w:rPr>
        <w:t>, сестрица,</w:t>
      </w:r>
      <w:r w:rsidRPr="00492838">
        <w:rPr>
          <w:rFonts w:ascii="Times New Roman" w:hAnsi="Times New Roman" w:cs="Times New Roman"/>
          <w:sz w:val="24"/>
          <w:szCs w:val="24"/>
        </w:rPr>
        <w:br/>
        <w:t>При красоте такой и петь ты мастерица,</w:t>
      </w:r>
      <w:r w:rsidRPr="00492838">
        <w:rPr>
          <w:rFonts w:ascii="Times New Roman" w:hAnsi="Times New Roman" w:cs="Times New Roman"/>
          <w:sz w:val="24"/>
          <w:szCs w:val="24"/>
        </w:rPr>
        <w:br/>
        <w:t>Ведь ты б у нас была царь-птица!"</w:t>
      </w:r>
      <w:r w:rsidRPr="004928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2838">
        <w:rPr>
          <w:rFonts w:ascii="Times New Roman" w:hAnsi="Times New Roman" w:cs="Times New Roman"/>
          <w:sz w:val="24"/>
          <w:szCs w:val="24"/>
        </w:rPr>
        <w:t>Вещуньина</w:t>
      </w:r>
      <w:proofErr w:type="spellEnd"/>
      <w:r w:rsidRPr="00492838">
        <w:rPr>
          <w:rFonts w:ascii="Times New Roman" w:hAnsi="Times New Roman" w:cs="Times New Roman"/>
          <w:sz w:val="24"/>
          <w:szCs w:val="24"/>
        </w:rPr>
        <w:t xml:space="preserve"> с похвал вскружилась голова,</w:t>
      </w:r>
      <w:r w:rsidRPr="00492838">
        <w:rPr>
          <w:rFonts w:ascii="Times New Roman" w:hAnsi="Times New Roman" w:cs="Times New Roman"/>
          <w:sz w:val="24"/>
          <w:szCs w:val="24"/>
        </w:rPr>
        <w:br/>
        <w:t>От радости в зобу дыханье сперло, -</w:t>
      </w:r>
      <w:r w:rsidRPr="00492838">
        <w:rPr>
          <w:rFonts w:ascii="Times New Roman" w:hAnsi="Times New Roman" w:cs="Times New Roman"/>
          <w:sz w:val="24"/>
          <w:szCs w:val="24"/>
        </w:rPr>
        <w:br/>
        <w:t xml:space="preserve">И на </w:t>
      </w:r>
      <w:proofErr w:type="gramStart"/>
      <w:r w:rsidRPr="00492838">
        <w:rPr>
          <w:rFonts w:ascii="Times New Roman" w:hAnsi="Times New Roman" w:cs="Times New Roman"/>
          <w:sz w:val="24"/>
          <w:szCs w:val="24"/>
        </w:rPr>
        <w:t>приветливы Лисицыны слова</w:t>
      </w:r>
      <w:r w:rsidRPr="00492838">
        <w:rPr>
          <w:rFonts w:ascii="Times New Roman" w:hAnsi="Times New Roman" w:cs="Times New Roman"/>
          <w:sz w:val="24"/>
          <w:szCs w:val="24"/>
        </w:rPr>
        <w:br/>
        <w:t>Ворона каркнула</w:t>
      </w:r>
      <w:proofErr w:type="gramEnd"/>
      <w:r w:rsidRPr="00492838">
        <w:rPr>
          <w:rFonts w:ascii="Times New Roman" w:hAnsi="Times New Roman" w:cs="Times New Roman"/>
          <w:sz w:val="24"/>
          <w:szCs w:val="24"/>
        </w:rPr>
        <w:t xml:space="preserve"> во все воронье горло:</w:t>
      </w:r>
      <w:r w:rsidRPr="00492838">
        <w:rPr>
          <w:rFonts w:ascii="Times New Roman" w:hAnsi="Times New Roman" w:cs="Times New Roman"/>
          <w:sz w:val="24"/>
          <w:szCs w:val="24"/>
        </w:rPr>
        <w:br/>
        <w:t>Сыр выпал - с ним была плутовка такова.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492838">
        <w:t xml:space="preserve">Ребята, а что не так в этой басне? А можно ли речь лисы назвать комплиментом, как вы считаете? Правду ли говорила лиса, действительно ли у вороны ангельский голосок?  (Ответы детей) </w:t>
      </w:r>
      <w:r w:rsidRPr="00492838">
        <w:rPr>
          <w:color w:val="000000"/>
        </w:rPr>
        <w:t xml:space="preserve">Таким образом,  </w:t>
      </w:r>
      <w:r w:rsidRPr="00492838">
        <w:rPr>
          <w:b/>
          <w:color w:val="000000" w:themeColor="text1"/>
        </w:rPr>
        <w:t>комплимент это не просто похвала, а подчеркивание достоинств человека</w:t>
      </w:r>
      <w:r w:rsidRPr="00492838">
        <w:rPr>
          <w:color w:val="000000" w:themeColor="text1"/>
        </w:rPr>
        <w:t xml:space="preserve">  (карточка №5) </w:t>
      </w:r>
      <w:r w:rsidRPr="00492838">
        <w:rPr>
          <w:b/>
          <w:i/>
          <w:color w:val="000000" w:themeColor="text1"/>
        </w:rPr>
        <w:t xml:space="preserve"> </w:t>
      </w:r>
      <w:r w:rsidRPr="00492838">
        <w:rPr>
          <w:color w:val="000000" w:themeColor="text1"/>
        </w:rPr>
        <w:t>(будет не этично, например человеку маленького роста сказать, что он очень высокий)</w:t>
      </w:r>
      <w:r w:rsidRPr="00492838">
        <w:rPr>
          <w:b/>
          <w:i/>
          <w:color w:val="000000" w:themeColor="text1"/>
        </w:rPr>
        <w:t xml:space="preserve"> 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rPr>
          <w:i/>
          <w:color w:val="000000" w:themeColor="text1"/>
        </w:rPr>
      </w:pPr>
      <w:r w:rsidRPr="00492838">
        <w:rPr>
          <w:color w:val="000000"/>
        </w:rPr>
        <w:t xml:space="preserve">Скажите, </w:t>
      </w:r>
      <w:r w:rsidRPr="00492838">
        <w:t>ведь Лиса столько приятных слов сказала, уж хвалила ворону, хвалила, а в результате она еще и пострадала от этой похвалы. Как вы думаете, а ради чего Лиса хвалила ворону? (Ответы детей)  Конечно Лиса хвалила Ворону ради своей выгоды. Скажите, захочется Вороне дружить с лисой? Или может быть, настроение у нее поднимется от этого общения?  Комплимент, как вы уже сказали должен быть искренним и бескорыстным,  иначе это уже не комплимент, это лесть</w:t>
      </w:r>
      <w:proofErr w:type="gramStart"/>
      <w:r w:rsidRPr="00492838">
        <w:t xml:space="preserve"> Т</w:t>
      </w:r>
      <w:proofErr w:type="gramEnd"/>
      <w:r w:rsidRPr="00492838">
        <w:t xml:space="preserve">о есть мы с вами пришли к выводу, что </w:t>
      </w:r>
      <w:r w:rsidRPr="00492838">
        <w:rPr>
          <w:b/>
          <w:color w:val="000000" w:themeColor="text1"/>
        </w:rPr>
        <w:t>комплимент должен быть искренним и бескорыстным</w:t>
      </w:r>
      <w:r w:rsidR="003A5C8A" w:rsidRPr="00492838">
        <w:rPr>
          <w:color w:val="000000" w:themeColor="text1"/>
        </w:rPr>
        <w:t xml:space="preserve"> </w:t>
      </w:r>
      <w:r w:rsidRPr="00492838">
        <w:rPr>
          <w:color w:val="000000" w:themeColor="text1"/>
        </w:rPr>
        <w:t>(карточка №</w:t>
      </w:r>
      <w:r w:rsidR="003A5C8A" w:rsidRPr="00492838">
        <w:rPr>
          <w:color w:val="000000" w:themeColor="text1"/>
        </w:rPr>
        <w:t>6</w:t>
      </w:r>
      <w:r w:rsidRPr="00492838">
        <w:rPr>
          <w:color w:val="000000" w:themeColor="text1"/>
        </w:rPr>
        <w:t xml:space="preserve">)  </w:t>
      </w:r>
    </w:p>
    <w:p w:rsidR="003A5C8A" w:rsidRPr="00492838" w:rsidRDefault="003A5C8A" w:rsidP="003A5C8A">
      <w:pPr>
        <w:pStyle w:val="a4"/>
        <w:spacing w:before="0" w:beforeAutospacing="0" w:after="0" w:afterAutospacing="0"/>
        <w:jc w:val="both"/>
        <w:textAlignment w:val="baseline"/>
        <w:rPr>
          <w:b/>
        </w:rPr>
      </w:pPr>
    </w:p>
    <w:p w:rsidR="00672102" w:rsidRPr="00492838" w:rsidRDefault="003A5C8A" w:rsidP="003A5C8A">
      <w:pPr>
        <w:pStyle w:val="a4"/>
        <w:spacing w:before="0" w:beforeAutospacing="0" w:after="0" w:afterAutospacing="0"/>
        <w:jc w:val="both"/>
        <w:textAlignment w:val="baseline"/>
        <w:rPr>
          <w:b/>
          <w:i/>
        </w:rPr>
      </w:pPr>
      <w:r w:rsidRPr="00492838">
        <w:rPr>
          <w:b/>
        </w:rPr>
        <w:t>Игра</w:t>
      </w:r>
      <w:r w:rsidR="00672102" w:rsidRPr="00492838">
        <w:rPr>
          <w:b/>
          <w:i/>
        </w:rPr>
        <w:t xml:space="preserve"> «Комплименты сказочным персонажам».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textAlignment w:val="baseline"/>
      </w:pPr>
      <w:r w:rsidRPr="00492838">
        <w:t xml:space="preserve">Сейчас я предлагаю потренироваться делать комплименты, но так как мы друг друга сегодня уже хвалили, комплименты мы будем делать сказочным персонажам. Для этого </w:t>
      </w:r>
      <w:r w:rsidRPr="00492838">
        <w:lastRenderedPageBreak/>
        <w:t xml:space="preserve">вашему вниманию </w:t>
      </w:r>
      <w:proofErr w:type="gramStart"/>
      <w:r w:rsidRPr="00492838">
        <w:t>представлены</w:t>
      </w:r>
      <w:proofErr w:type="gramEnd"/>
      <w:r w:rsidRPr="00492838">
        <w:t xml:space="preserve">: </w:t>
      </w:r>
      <w:r w:rsidRPr="00492838">
        <w:rPr>
          <w:bCs/>
          <w:color w:val="000000"/>
          <w:bdr w:val="none" w:sz="0" w:space="0" w:color="auto" w:frame="1"/>
        </w:rPr>
        <w:t xml:space="preserve">Емеля, Золушка, Кощей Бессмертный, Сивка-Бурка, Баба-яга.                                                                                                                                                                                 </w:t>
      </w:r>
    </w:p>
    <w:p w:rsidR="00672102" w:rsidRPr="003774B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i/>
        </w:rPr>
      </w:pPr>
      <w:r w:rsidRPr="003774B8">
        <w:rPr>
          <w:bCs/>
          <w:i/>
          <w:color w:val="000000"/>
          <w:bdr w:val="none" w:sz="0" w:space="0" w:color="auto" w:frame="1"/>
        </w:rPr>
        <w:t>Непревзойдённая Баба-яга!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838">
        <w:rPr>
          <w:color w:val="000000"/>
        </w:rPr>
        <w:t>Ты очень ловкая, быстрая и всегда всюду успеваешь.</w:t>
      </w:r>
    </w:p>
    <w:p w:rsidR="00672102" w:rsidRPr="003774B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774B8">
        <w:rPr>
          <w:bCs/>
          <w:i/>
          <w:color w:val="000000"/>
          <w:bdr w:val="none" w:sz="0" w:space="0" w:color="auto" w:frame="1"/>
        </w:rPr>
        <w:t>Очаровательная Золушка!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838">
        <w:rPr>
          <w:color w:val="000000"/>
        </w:rPr>
        <w:t>Наверное, ты всегда будешь счастлива, ведь ты такая добрая и трудолюбивая.</w:t>
      </w:r>
    </w:p>
    <w:p w:rsidR="00672102" w:rsidRPr="003774B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774B8">
        <w:rPr>
          <w:bCs/>
          <w:i/>
          <w:color w:val="000000"/>
          <w:bdr w:val="none" w:sz="0" w:space="0" w:color="auto" w:frame="1"/>
        </w:rPr>
        <w:t>Многоуважаемый Кощей Бессмертный!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838">
        <w:rPr>
          <w:color w:val="000000"/>
        </w:rPr>
        <w:t>Ты так долго живёшь на свете, и ты, наверное, очень мудрый.</w:t>
      </w:r>
    </w:p>
    <w:p w:rsidR="00672102" w:rsidRPr="003774B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774B8">
        <w:rPr>
          <w:bCs/>
          <w:i/>
          <w:color w:val="000000"/>
          <w:bdr w:val="none" w:sz="0" w:space="0" w:color="auto" w:frame="1"/>
        </w:rPr>
        <w:t>Дорогая Сивка-Бурка!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838">
        <w:rPr>
          <w:color w:val="000000"/>
        </w:rPr>
        <w:t>Как хорошо иметь такого друга, на тебя всегда можно положиться.</w:t>
      </w:r>
    </w:p>
    <w:p w:rsidR="00672102" w:rsidRPr="003774B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3774B8">
        <w:rPr>
          <w:bCs/>
          <w:i/>
          <w:color w:val="000000"/>
          <w:bdr w:val="none" w:sz="0" w:space="0" w:color="auto" w:frame="1"/>
        </w:rPr>
        <w:t>Милый Емеля!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838">
        <w:rPr>
          <w:color w:val="000000"/>
        </w:rPr>
        <w:t>Ты такой добрый, если бы ещё не так любил лежать на печи, то всех, наверное, сделал бы счастливыми.</w:t>
      </w:r>
    </w:p>
    <w:p w:rsidR="00672102" w:rsidRPr="00492838" w:rsidRDefault="00672102" w:rsidP="003A5C8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2838">
        <w:rPr>
          <w:color w:val="000000"/>
        </w:rPr>
        <w:t>Можно сказать, что эти похвалы правдивы? Конечно, сказочных персонажей хвалят за</w:t>
      </w:r>
      <w:r w:rsidR="003A5C8A" w:rsidRPr="00492838">
        <w:rPr>
          <w:color w:val="000000"/>
        </w:rPr>
        <w:t xml:space="preserve"> черты характера и способности, к</w:t>
      </w:r>
      <w:r w:rsidRPr="00492838">
        <w:rPr>
          <w:color w:val="000000"/>
        </w:rPr>
        <w:t xml:space="preserve">онечно, эти похвалы правдивы. </w:t>
      </w:r>
      <w:proofErr w:type="gramStart"/>
      <w:r w:rsidRPr="00492838">
        <w:rPr>
          <w:color w:val="000000"/>
        </w:rPr>
        <w:t>(Проверить.</w:t>
      </w:r>
      <w:proofErr w:type="gramEnd"/>
      <w:r w:rsidRPr="00492838">
        <w:rPr>
          <w:color w:val="000000"/>
        </w:rPr>
        <w:t xml:space="preserve"> </w:t>
      </w:r>
      <w:proofErr w:type="gramStart"/>
      <w:r w:rsidRPr="00492838">
        <w:rPr>
          <w:color w:val="000000"/>
        </w:rPr>
        <w:t>Выявить победителя конкурса.)</w:t>
      </w:r>
      <w:proofErr w:type="gramEnd"/>
    </w:p>
    <w:p w:rsidR="000E51F9" w:rsidRPr="00492838" w:rsidRDefault="000E51F9" w:rsidP="003A5C8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7EE2" w:rsidRPr="00492838" w:rsidRDefault="000E51F9" w:rsidP="00C77EE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Закрепление основного содержания занятия. </w:t>
      </w:r>
      <w:r w:rsidR="00C77EE2" w:rsidRPr="00492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 занятия. Рефлексия</w:t>
      </w:r>
    </w:p>
    <w:p w:rsidR="000E51F9" w:rsidRPr="00492838" w:rsidRDefault="000E51F9" w:rsidP="003A5C8A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7210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2838">
        <w:rPr>
          <w:rFonts w:ascii="Times New Roman" w:hAnsi="Times New Roman" w:cs="Times New Roman"/>
          <w:color w:val="000000"/>
          <w:sz w:val="24"/>
          <w:szCs w:val="24"/>
        </w:rPr>
        <w:t>Ну, вот ребята, обучение в нашей школе подходит к концу. Сегодня мы с вами говорили о том, что комплименты получать очень приятно. И все же, что такое комплимент и какие особенности комплимента мы сегодня отметили?  (ответы детей)</w:t>
      </w:r>
      <w:r w:rsidR="000E51F9" w:rsidRPr="004928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3A5C8A" w:rsidRPr="00492838" w:rsidRDefault="003A5C8A" w:rsidP="003A5C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38">
        <w:rPr>
          <w:rFonts w:ascii="Times New Roman" w:hAnsi="Times New Roman" w:cs="Times New Roman"/>
          <w:color w:val="000000"/>
          <w:sz w:val="24"/>
          <w:szCs w:val="24"/>
        </w:rPr>
        <w:t>Выдача свидетельств об окончании «Школы комплимента».</w:t>
      </w:r>
    </w:p>
    <w:p w:rsidR="003A5C8A" w:rsidRPr="00492838" w:rsidRDefault="003A5C8A" w:rsidP="003A5C8A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2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Pr="00492838">
        <w:rPr>
          <w:rFonts w:ascii="Times New Roman" w:hAnsi="Times New Roman" w:cs="Times New Roman"/>
          <w:b/>
          <w:i/>
          <w:color w:val="000000"/>
          <w:sz w:val="24"/>
          <w:szCs w:val="24"/>
        </w:rPr>
        <w:t>«Аплодисменты по кругу»</w:t>
      </w:r>
    </w:p>
    <w:p w:rsidR="00590782" w:rsidRPr="00492838" w:rsidRDefault="00672102" w:rsidP="003A5C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38">
        <w:rPr>
          <w:rFonts w:ascii="Times New Roman" w:hAnsi="Times New Roman" w:cs="Times New Roman"/>
          <w:color w:val="000000"/>
          <w:sz w:val="24"/>
          <w:szCs w:val="24"/>
        </w:rPr>
        <w:t>И в завершении я бы хотела, чтобы мы поблагодарили друг друга за хорошее настроение. Кто уходит с хорошим настроением, помашите мне рукой. А сейчас я бы хотела поблагодарить Катю за активное участие в занятии. Катя, а кого из одноклассников присутствующих на занятии ты бы хотела поблагодарить? Давай похлопаем ему вместе</w:t>
      </w:r>
      <w:r w:rsidR="003A5C8A" w:rsidRPr="00492838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492838">
        <w:rPr>
          <w:rFonts w:ascii="Times New Roman" w:hAnsi="Times New Roman" w:cs="Times New Roman"/>
          <w:color w:val="000000"/>
          <w:sz w:val="24"/>
          <w:szCs w:val="24"/>
        </w:rPr>
        <w:t xml:space="preserve"> А теперь последнего участника мы искупаем в овациях. </w:t>
      </w:r>
    </w:p>
    <w:sectPr w:rsidR="00590782" w:rsidRPr="0049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F1" w:rsidRDefault="001D30F1" w:rsidP="00492838">
      <w:pPr>
        <w:spacing w:after="0" w:line="240" w:lineRule="auto"/>
      </w:pPr>
      <w:r>
        <w:separator/>
      </w:r>
    </w:p>
  </w:endnote>
  <w:endnote w:type="continuationSeparator" w:id="0">
    <w:p w:rsidR="001D30F1" w:rsidRDefault="001D30F1" w:rsidP="0049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F1" w:rsidRDefault="001D30F1" w:rsidP="00492838">
      <w:pPr>
        <w:spacing w:after="0" w:line="240" w:lineRule="auto"/>
      </w:pPr>
      <w:r>
        <w:separator/>
      </w:r>
    </w:p>
  </w:footnote>
  <w:footnote w:type="continuationSeparator" w:id="0">
    <w:p w:rsidR="001D30F1" w:rsidRDefault="001D30F1" w:rsidP="0049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D0"/>
    <w:multiLevelType w:val="multilevel"/>
    <w:tmpl w:val="8FEC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6D5C"/>
    <w:multiLevelType w:val="multilevel"/>
    <w:tmpl w:val="671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5614"/>
    <w:multiLevelType w:val="multilevel"/>
    <w:tmpl w:val="2CA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B67F2"/>
    <w:multiLevelType w:val="multilevel"/>
    <w:tmpl w:val="E67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A7B65"/>
    <w:multiLevelType w:val="multilevel"/>
    <w:tmpl w:val="421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F10F6"/>
    <w:multiLevelType w:val="multilevel"/>
    <w:tmpl w:val="A93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D26A7"/>
    <w:multiLevelType w:val="multilevel"/>
    <w:tmpl w:val="3E1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419E2"/>
    <w:multiLevelType w:val="hybridMultilevel"/>
    <w:tmpl w:val="512C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205E"/>
    <w:multiLevelType w:val="multilevel"/>
    <w:tmpl w:val="D59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D4BCA"/>
    <w:multiLevelType w:val="multilevel"/>
    <w:tmpl w:val="71AE9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63949"/>
    <w:multiLevelType w:val="multilevel"/>
    <w:tmpl w:val="DE96D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A176B"/>
    <w:multiLevelType w:val="multilevel"/>
    <w:tmpl w:val="550AE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833C9"/>
    <w:multiLevelType w:val="multilevel"/>
    <w:tmpl w:val="A3C8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83132"/>
    <w:multiLevelType w:val="multilevel"/>
    <w:tmpl w:val="009A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31F33"/>
    <w:multiLevelType w:val="multilevel"/>
    <w:tmpl w:val="523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80969"/>
    <w:multiLevelType w:val="multilevel"/>
    <w:tmpl w:val="471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14679"/>
    <w:multiLevelType w:val="multilevel"/>
    <w:tmpl w:val="A63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F33F3"/>
    <w:multiLevelType w:val="multilevel"/>
    <w:tmpl w:val="62D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62755"/>
    <w:multiLevelType w:val="multilevel"/>
    <w:tmpl w:val="583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902CC"/>
    <w:multiLevelType w:val="multilevel"/>
    <w:tmpl w:val="00842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8"/>
  </w:num>
  <w:num w:numId="10">
    <w:abstractNumId w:val="19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92"/>
    <w:rsid w:val="00020773"/>
    <w:rsid w:val="00025740"/>
    <w:rsid w:val="000612A8"/>
    <w:rsid w:val="000A590A"/>
    <w:rsid w:val="000E51F9"/>
    <w:rsid w:val="00195AAE"/>
    <w:rsid w:val="001D30F1"/>
    <w:rsid w:val="0020714E"/>
    <w:rsid w:val="00254E89"/>
    <w:rsid w:val="00335B10"/>
    <w:rsid w:val="003774B8"/>
    <w:rsid w:val="003A5C8A"/>
    <w:rsid w:val="00492838"/>
    <w:rsid w:val="004B4C9B"/>
    <w:rsid w:val="004E2E1D"/>
    <w:rsid w:val="00590782"/>
    <w:rsid w:val="005D7CBB"/>
    <w:rsid w:val="00672102"/>
    <w:rsid w:val="00683F92"/>
    <w:rsid w:val="00697230"/>
    <w:rsid w:val="006E2B9E"/>
    <w:rsid w:val="006F0D9C"/>
    <w:rsid w:val="007922CB"/>
    <w:rsid w:val="00826CEA"/>
    <w:rsid w:val="00837A12"/>
    <w:rsid w:val="008C26F4"/>
    <w:rsid w:val="008D4AA4"/>
    <w:rsid w:val="00916366"/>
    <w:rsid w:val="00934AB7"/>
    <w:rsid w:val="009B7203"/>
    <w:rsid w:val="00A94825"/>
    <w:rsid w:val="00B3462D"/>
    <w:rsid w:val="00B94C68"/>
    <w:rsid w:val="00C77EE2"/>
    <w:rsid w:val="00C8058C"/>
    <w:rsid w:val="00C80988"/>
    <w:rsid w:val="00C835DF"/>
    <w:rsid w:val="00D97BEC"/>
    <w:rsid w:val="00E37047"/>
    <w:rsid w:val="00EB2222"/>
    <w:rsid w:val="00F24943"/>
    <w:rsid w:val="00F74FB1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12A8"/>
  </w:style>
  <w:style w:type="character" w:customStyle="1" w:styleId="c9">
    <w:name w:val="c9"/>
    <w:basedOn w:val="a0"/>
    <w:rsid w:val="000612A8"/>
  </w:style>
  <w:style w:type="paragraph" w:customStyle="1" w:styleId="c18">
    <w:name w:val="c18"/>
    <w:basedOn w:val="a"/>
    <w:rsid w:val="000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12A8"/>
  </w:style>
  <w:style w:type="character" w:styleId="a5">
    <w:name w:val="Emphasis"/>
    <w:basedOn w:val="a0"/>
    <w:uiPriority w:val="20"/>
    <w:qFormat/>
    <w:rsid w:val="0020714E"/>
    <w:rPr>
      <w:i/>
      <w:iCs/>
    </w:rPr>
  </w:style>
  <w:style w:type="character" w:styleId="a6">
    <w:name w:val="Strong"/>
    <w:basedOn w:val="a0"/>
    <w:uiPriority w:val="22"/>
    <w:qFormat/>
    <w:rsid w:val="00916366"/>
    <w:rPr>
      <w:b/>
      <w:bCs/>
    </w:rPr>
  </w:style>
  <w:style w:type="paragraph" w:styleId="a7">
    <w:name w:val="header"/>
    <w:basedOn w:val="a"/>
    <w:link w:val="a8"/>
    <w:uiPriority w:val="99"/>
    <w:unhideWhenUsed/>
    <w:rsid w:val="0049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838"/>
  </w:style>
  <w:style w:type="paragraph" w:styleId="a9">
    <w:name w:val="footer"/>
    <w:basedOn w:val="a"/>
    <w:link w:val="aa"/>
    <w:uiPriority w:val="99"/>
    <w:unhideWhenUsed/>
    <w:rsid w:val="0049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12A8"/>
  </w:style>
  <w:style w:type="character" w:customStyle="1" w:styleId="c9">
    <w:name w:val="c9"/>
    <w:basedOn w:val="a0"/>
    <w:rsid w:val="000612A8"/>
  </w:style>
  <w:style w:type="paragraph" w:customStyle="1" w:styleId="c18">
    <w:name w:val="c18"/>
    <w:basedOn w:val="a"/>
    <w:rsid w:val="0006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12A8"/>
  </w:style>
  <w:style w:type="character" w:styleId="a5">
    <w:name w:val="Emphasis"/>
    <w:basedOn w:val="a0"/>
    <w:uiPriority w:val="20"/>
    <w:qFormat/>
    <w:rsid w:val="0020714E"/>
    <w:rPr>
      <w:i/>
      <w:iCs/>
    </w:rPr>
  </w:style>
  <w:style w:type="character" w:styleId="a6">
    <w:name w:val="Strong"/>
    <w:basedOn w:val="a0"/>
    <w:uiPriority w:val="22"/>
    <w:qFormat/>
    <w:rsid w:val="00916366"/>
    <w:rPr>
      <w:b/>
      <w:bCs/>
    </w:rPr>
  </w:style>
  <w:style w:type="paragraph" w:styleId="a7">
    <w:name w:val="header"/>
    <w:basedOn w:val="a"/>
    <w:link w:val="a8"/>
    <w:uiPriority w:val="99"/>
    <w:unhideWhenUsed/>
    <w:rsid w:val="0049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838"/>
  </w:style>
  <w:style w:type="paragraph" w:styleId="a9">
    <w:name w:val="footer"/>
    <w:basedOn w:val="a"/>
    <w:link w:val="aa"/>
    <w:uiPriority w:val="99"/>
    <w:unhideWhenUsed/>
    <w:rsid w:val="0049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7024-6D77-45D2-B704-F8D459CF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2018-11-08T03:55:00Z</dcterms:created>
  <dcterms:modified xsi:type="dcterms:W3CDTF">2018-11-12T03:01:00Z</dcterms:modified>
</cp:coreProperties>
</file>