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D77F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№70 «Золотой ключик» комбинированного вида города Белово»</w:t>
      </w: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4D77FA">
        <w:rPr>
          <w:rFonts w:ascii="Times New Roman" w:hAnsi="Times New Roman"/>
          <w:sz w:val="40"/>
          <w:szCs w:val="40"/>
        </w:rPr>
        <w:t>ПУБЛИЧНЫЙ ДОКЛАД</w:t>
      </w:r>
    </w:p>
    <w:p w:rsidR="004D77FA" w:rsidRPr="004D77FA" w:rsidRDefault="0064560D" w:rsidP="004D77FA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2015-2016</w:t>
      </w:r>
      <w:r w:rsidR="004D77FA" w:rsidRPr="004D77FA">
        <w:rPr>
          <w:rFonts w:ascii="Times New Roman" w:hAnsi="Times New Roman"/>
          <w:sz w:val="40"/>
          <w:szCs w:val="40"/>
        </w:rPr>
        <w:t xml:space="preserve"> учебный год</w:t>
      </w: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Pr="004D77FA" w:rsidRDefault="004D77FA" w:rsidP="004D77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7FA" w:rsidRPr="00F70ED9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работает по приоритетному направлению – коррекция речевых нарушений у детей с общим недоразвитием речи. С целью осуществления развития воспитанников использовались следующие парциальные программы:</w:t>
      </w:r>
    </w:p>
    <w:p w:rsidR="004D77FA" w:rsidRPr="00F70ED9" w:rsidRDefault="004D77FA" w:rsidP="004D7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программа «От рождения до школы» /</w:t>
      </w:r>
      <w:proofErr w:type="spellStart"/>
      <w:r w:rsidRPr="00F70ED9">
        <w:rPr>
          <w:rFonts w:ascii="Times New Roman" w:hAnsi="Times New Roman"/>
          <w:sz w:val="28"/>
          <w:szCs w:val="28"/>
        </w:rPr>
        <w:t>Н.Е.Веракса</w:t>
      </w:r>
      <w:proofErr w:type="spellEnd"/>
      <w:r w:rsidRPr="00F70ED9">
        <w:rPr>
          <w:rFonts w:ascii="Times New Roman" w:hAnsi="Times New Roman"/>
          <w:sz w:val="28"/>
          <w:szCs w:val="28"/>
        </w:rPr>
        <w:t>/;</w:t>
      </w:r>
    </w:p>
    <w:p w:rsidR="004D77FA" w:rsidRDefault="004D77FA" w:rsidP="004D7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программа обучение и воспитание детей с общим недоразвитием речи /Т.Б.Филичевой и Т.Н.Чиркиной/.</w:t>
      </w:r>
    </w:p>
    <w:p w:rsidR="004D77FA" w:rsidRPr="00F70ED9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Использовались авторские программы: «Основы безопасности детей дошкольного возраста» </w:t>
      </w:r>
      <w:proofErr w:type="spellStart"/>
      <w:r w:rsidRPr="00F70ED9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F70ED9">
        <w:rPr>
          <w:rFonts w:ascii="Times New Roman" w:hAnsi="Times New Roman"/>
          <w:sz w:val="28"/>
          <w:szCs w:val="28"/>
        </w:rPr>
        <w:t xml:space="preserve"> Р.Б.; «Экологическое воспитание» Николаевой С.Н.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60D">
        <w:rPr>
          <w:rFonts w:ascii="Times New Roman" w:hAnsi="Times New Roman"/>
          <w:b/>
          <w:sz w:val="28"/>
          <w:szCs w:val="28"/>
        </w:rPr>
        <w:t>Основными задачами в учебном году являлись:</w:t>
      </w:r>
    </w:p>
    <w:p w:rsidR="0064560D" w:rsidRPr="0064560D" w:rsidRDefault="0064560D" w:rsidP="006456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top"/>
        <w:rPr>
          <w:iCs/>
          <w:color w:val="000000"/>
          <w:sz w:val="28"/>
          <w:szCs w:val="28"/>
        </w:rPr>
      </w:pPr>
      <w:r w:rsidRPr="0064560D">
        <w:rPr>
          <w:color w:val="000000"/>
          <w:sz w:val="28"/>
          <w:szCs w:val="28"/>
        </w:rPr>
        <w:t>1.</w:t>
      </w:r>
      <w:r w:rsidRPr="0064560D">
        <w:rPr>
          <w:rStyle w:val="apple-converted-space"/>
          <w:color w:val="000000"/>
          <w:sz w:val="28"/>
          <w:szCs w:val="28"/>
        </w:rPr>
        <w:t> </w:t>
      </w:r>
      <w:r w:rsidRPr="0064560D">
        <w:rPr>
          <w:rStyle w:val="a5"/>
          <w:bCs/>
          <w:i w:val="0"/>
          <w:color w:val="000000"/>
          <w:sz w:val="28"/>
          <w:szCs w:val="28"/>
        </w:rPr>
        <w:t>Обеспечить развитие кадрового потенциала</w:t>
      </w:r>
      <w:r w:rsidRPr="006456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4560D">
        <w:rPr>
          <w:rStyle w:val="a4"/>
          <w:b w:val="0"/>
          <w:iCs/>
          <w:color w:val="000000"/>
          <w:sz w:val="28"/>
          <w:szCs w:val="28"/>
        </w:rPr>
        <w:t>в процессе  внедрения</w:t>
      </w:r>
      <w:r w:rsidRPr="0064560D">
        <w:rPr>
          <w:rStyle w:val="a4"/>
          <w:i/>
          <w:iCs/>
          <w:color w:val="000000"/>
          <w:sz w:val="28"/>
          <w:szCs w:val="28"/>
        </w:rPr>
        <w:t xml:space="preserve">  </w:t>
      </w:r>
      <w:r w:rsidRPr="0064560D">
        <w:rPr>
          <w:rStyle w:val="a4"/>
          <w:b w:val="0"/>
          <w:iCs/>
          <w:color w:val="000000"/>
          <w:sz w:val="28"/>
          <w:szCs w:val="28"/>
        </w:rPr>
        <w:t>ФГОС</w:t>
      </w:r>
      <w:r w:rsidRPr="0064560D">
        <w:rPr>
          <w:rStyle w:val="apple-converted-space"/>
          <w:b/>
          <w:iCs/>
          <w:color w:val="000000"/>
          <w:sz w:val="28"/>
          <w:szCs w:val="28"/>
        </w:rPr>
        <w:t> </w:t>
      </w:r>
      <w:r w:rsidRPr="0064560D">
        <w:rPr>
          <w:rStyle w:val="a4"/>
          <w:b w:val="0"/>
          <w:iCs/>
          <w:color w:val="000000"/>
          <w:sz w:val="28"/>
          <w:szCs w:val="28"/>
        </w:rPr>
        <w:t xml:space="preserve"> через</w:t>
      </w:r>
      <w:r w:rsidRPr="0064560D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64560D">
        <w:rPr>
          <w:rStyle w:val="a5"/>
          <w:i w:val="0"/>
          <w:color w:val="000000"/>
          <w:sz w:val="28"/>
          <w:szCs w:val="28"/>
        </w:rPr>
        <w:t>использование активных  форм  методической работы: мастер-классы,  обучающие  семинары, открытые просмотры,  участие педагогов в конкурсах профессионального мастерства; повышение квалификации на курсах, прохождение процедуры аттестации.</w:t>
      </w:r>
    </w:p>
    <w:p w:rsidR="0064560D" w:rsidRPr="0064560D" w:rsidRDefault="0064560D" w:rsidP="006456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64560D">
        <w:rPr>
          <w:color w:val="000000"/>
          <w:sz w:val="28"/>
          <w:szCs w:val="28"/>
        </w:rPr>
        <w:t>2.</w:t>
      </w:r>
      <w:r w:rsidRPr="0064560D">
        <w:rPr>
          <w:rStyle w:val="apple-converted-space"/>
          <w:color w:val="000000"/>
          <w:sz w:val="28"/>
          <w:szCs w:val="28"/>
        </w:rPr>
        <w:t> </w:t>
      </w:r>
      <w:r w:rsidRPr="0064560D">
        <w:rPr>
          <w:rStyle w:val="a4"/>
          <w:b w:val="0"/>
          <w:color w:val="000000"/>
          <w:sz w:val="28"/>
          <w:szCs w:val="28"/>
        </w:rPr>
        <w:t xml:space="preserve">Организовать  </w:t>
      </w:r>
      <w:proofErr w:type="spellStart"/>
      <w:proofErr w:type="gramStart"/>
      <w:r w:rsidRPr="0064560D">
        <w:rPr>
          <w:rStyle w:val="a4"/>
          <w:b w:val="0"/>
          <w:color w:val="000000"/>
          <w:sz w:val="28"/>
          <w:szCs w:val="28"/>
        </w:rPr>
        <w:t>психолого</w:t>
      </w:r>
      <w:proofErr w:type="spellEnd"/>
      <w:r w:rsidRPr="0064560D">
        <w:rPr>
          <w:rStyle w:val="a4"/>
          <w:b w:val="0"/>
          <w:color w:val="000000"/>
          <w:sz w:val="28"/>
          <w:szCs w:val="28"/>
        </w:rPr>
        <w:t xml:space="preserve"> – педагогическое</w:t>
      </w:r>
      <w:proofErr w:type="gramEnd"/>
      <w:r w:rsidRPr="0064560D">
        <w:rPr>
          <w:rStyle w:val="a4"/>
          <w:b w:val="0"/>
          <w:color w:val="000000"/>
          <w:sz w:val="28"/>
          <w:szCs w:val="28"/>
        </w:rPr>
        <w:t xml:space="preserve"> сопровождение воспитанников  в условиях реализации Образовательной программы:</w:t>
      </w:r>
    </w:p>
    <w:p w:rsidR="0064560D" w:rsidRPr="0064560D" w:rsidRDefault="0064560D" w:rsidP="006456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color w:val="000000"/>
          <w:sz w:val="28"/>
          <w:szCs w:val="28"/>
        </w:rPr>
        <w:t>особенности современных форм, методов работы в ДОУ по развитию речи дошкольников.</w:t>
      </w:r>
    </w:p>
    <w:p w:rsidR="0064560D" w:rsidRPr="0064560D" w:rsidRDefault="0064560D" w:rsidP="006456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color w:val="000000"/>
          <w:sz w:val="28"/>
          <w:szCs w:val="28"/>
        </w:rPr>
        <w:t>социализация дошкольников средствами игровой деятельности;</w:t>
      </w:r>
    </w:p>
    <w:p w:rsidR="0064560D" w:rsidRPr="0064560D" w:rsidRDefault="0064560D" w:rsidP="006456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top"/>
        <w:rPr>
          <w:b/>
          <w:color w:val="000000"/>
          <w:sz w:val="28"/>
          <w:szCs w:val="28"/>
        </w:rPr>
      </w:pPr>
      <w:r w:rsidRPr="0064560D">
        <w:rPr>
          <w:rStyle w:val="a4"/>
          <w:b w:val="0"/>
          <w:color w:val="000000"/>
          <w:sz w:val="28"/>
          <w:szCs w:val="28"/>
        </w:rPr>
        <w:t>3. Использовать ИКТ во взаимодействии ДОУ и семьи в интересах развития ребенка:</w:t>
      </w:r>
    </w:p>
    <w:p w:rsidR="0064560D" w:rsidRPr="0064560D" w:rsidRDefault="0064560D" w:rsidP="006456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color w:val="000000"/>
          <w:sz w:val="28"/>
          <w:szCs w:val="28"/>
        </w:rPr>
        <w:t xml:space="preserve">ведение персональных сайтов и </w:t>
      </w:r>
      <w:proofErr w:type="spellStart"/>
      <w:r w:rsidRPr="0064560D">
        <w:rPr>
          <w:rFonts w:ascii="Times New Roman" w:hAnsi="Times New Roman"/>
          <w:color w:val="000000"/>
          <w:sz w:val="28"/>
          <w:szCs w:val="28"/>
        </w:rPr>
        <w:t>блогов</w:t>
      </w:r>
      <w:proofErr w:type="spellEnd"/>
      <w:r w:rsidRPr="0064560D">
        <w:rPr>
          <w:rFonts w:ascii="Times New Roman" w:hAnsi="Times New Roman"/>
          <w:color w:val="000000"/>
          <w:sz w:val="28"/>
          <w:szCs w:val="28"/>
        </w:rPr>
        <w:t>  педагогов;</w:t>
      </w:r>
    </w:p>
    <w:p w:rsidR="0064560D" w:rsidRPr="0064560D" w:rsidRDefault="0064560D" w:rsidP="006456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proofErr w:type="spellStart"/>
      <w:r w:rsidRPr="0064560D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64560D">
        <w:rPr>
          <w:rFonts w:ascii="Times New Roman" w:hAnsi="Times New Roman"/>
          <w:color w:val="000000"/>
          <w:sz w:val="28"/>
          <w:szCs w:val="28"/>
        </w:rPr>
        <w:t xml:space="preserve"> воспитанников;</w:t>
      </w:r>
    </w:p>
    <w:p w:rsidR="0064560D" w:rsidRPr="0064560D" w:rsidRDefault="0064560D" w:rsidP="006456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color w:val="000000"/>
          <w:sz w:val="28"/>
          <w:szCs w:val="28"/>
        </w:rPr>
        <w:t xml:space="preserve">создание страницы на  сайте «Внедряем ФГОС  </w:t>
      </w:r>
      <w:proofErr w:type="gramStart"/>
      <w:r w:rsidRPr="0064560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4560D">
        <w:rPr>
          <w:rFonts w:ascii="Times New Roman" w:hAnsi="Times New Roman"/>
          <w:color w:val="000000"/>
          <w:sz w:val="28"/>
          <w:szCs w:val="28"/>
        </w:rPr>
        <w:t>».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Для решения этих задач были намечены и проведены четыре педагогических совета: 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- первый – установочный; 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- второй – по развитию речи;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- третий – по изучению основ безопасности и жизнедеятельности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560D">
        <w:rPr>
          <w:rFonts w:ascii="Times New Roman" w:hAnsi="Times New Roman"/>
          <w:sz w:val="28"/>
          <w:szCs w:val="28"/>
        </w:rPr>
        <w:t>ДОУ;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- четвертый – итоговый.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На тематических педагогических советах решались вопросы, связанные с задачами годового плана.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Подготовка к педсоветам включала следующие виды деятельности: консультации для воспитателей; разработку рекомендаций по перспективному планированию данного направления; анализ планов воспитательно-образовательной работы, где были учтены формы, методы и приемы планирования.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Разработаны различные методические рекомендации, памятки, консультации для воспитателей. 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Методическая работа занимает особое место в системе управления дошкольным учреждением, так как, прежде всего, способствует активизации личности, развитию творческого начала, повышению педагогического </w:t>
      </w:r>
      <w:r w:rsidRPr="0064560D">
        <w:rPr>
          <w:rFonts w:ascii="Times New Roman" w:hAnsi="Times New Roman"/>
          <w:sz w:val="28"/>
          <w:szCs w:val="28"/>
        </w:rPr>
        <w:lastRenderedPageBreak/>
        <w:t>мастерства. Все ее разнообразные формы направлены на повышение квалификации воспитателя, на пополнение его теоретических и практических знаний. Постоянная связь между содержанием методической работы педагогов обеспечивает непрерывный процесс совершенствования профессионального мастерства каждого воспитателя.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Педагоги создают благоприятный психологический микроклимат, обеспечивают заботу об эмоциональном благополучии ребенка, наполняют повседневную жизнь детей интересными делами, стараются включить каждого ребенка в содержательную деятельность, развивают любознательность, умение общаться со сверстниками.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В ДОУ создана спокойная, доброжелательная обстановка, все дети, независимо от способностей и индивидуальных особенностей, чувствуют себя как дома.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В течение года работа была направлена на создание положительного климата и эмоционального благополучия детей и педагогов, оказание консультативной помощи.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Методическая работа приобрела аналитический характер, строится на диагностической основе, учитывая достижения и недостатки коллектива.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Одной из задач в 2015-2016 учебном году было: взаимодействие детского сада и семьи по вопросам полноценного речевого развития ребенка.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60D">
        <w:rPr>
          <w:rFonts w:ascii="Times New Roman" w:hAnsi="Times New Roman"/>
          <w:sz w:val="28"/>
          <w:szCs w:val="28"/>
        </w:rPr>
        <w:t>В нашем ДОУ эта работа начинается с обследования состояния речи детей, в процессе которого выявляется уровень речевого развития каждого ребенка и группы в целом.</w:t>
      </w:r>
      <w:proofErr w:type="gramEnd"/>
      <w:r w:rsidRPr="0064560D">
        <w:rPr>
          <w:rFonts w:ascii="Times New Roman" w:hAnsi="Times New Roman"/>
          <w:sz w:val="28"/>
          <w:szCs w:val="28"/>
        </w:rPr>
        <w:t xml:space="preserve"> Оно ведется по четырем разделам:</w:t>
      </w:r>
    </w:p>
    <w:p w:rsidR="0064560D" w:rsidRPr="0064560D" w:rsidRDefault="0064560D" w:rsidP="006456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звукопроизношение;</w:t>
      </w:r>
    </w:p>
    <w:p w:rsidR="0064560D" w:rsidRPr="0064560D" w:rsidRDefault="0064560D" w:rsidP="006456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словарь;</w:t>
      </w:r>
    </w:p>
    <w:p w:rsidR="0064560D" w:rsidRPr="0064560D" w:rsidRDefault="0064560D" w:rsidP="006456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грамматический строй речи;</w:t>
      </w:r>
    </w:p>
    <w:p w:rsidR="0064560D" w:rsidRPr="0064560D" w:rsidRDefault="0064560D" w:rsidP="006456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связная речь.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НОД, использование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подтверждают результаты мониторинга.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В МБДОУ проводятся </w:t>
      </w:r>
      <w:proofErr w:type="gramStart"/>
      <w:r w:rsidRPr="0064560D">
        <w:rPr>
          <w:rFonts w:ascii="Times New Roman" w:hAnsi="Times New Roman"/>
          <w:sz w:val="28"/>
          <w:szCs w:val="28"/>
        </w:rPr>
        <w:t>разнообразные</w:t>
      </w:r>
      <w:proofErr w:type="gramEnd"/>
      <w:r w:rsidRPr="0064560D">
        <w:rPr>
          <w:rFonts w:ascii="Times New Roman" w:hAnsi="Times New Roman"/>
          <w:sz w:val="28"/>
          <w:szCs w:val="28"/>
        </w:rPr>
        <w:t xml:space="preserve"> НОД по физической культуре в оборудованном зале и на воздухе.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Большое внимание уделяется организации двигательной активности детей.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Для решения задачи по физическому воспитанию в ДОУ проводится систематическая планомерная работа. Для успешного решения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Во многих группах обновлены центры физической культуры, где расположены различные физические пособия. Большое внимание уделяется </w:t>
      </w:r>
      <w:r w:rsidRPr="0064560D">
        <w:rPr>
          <w:rFonts w:ascii="Times New Roman" w:hAnsi="Times New Roman"/>
          <w:sz w:val="28"/>
          <w:szCs w:val="28"/>
        </w:rPr>
        <w:lastRenderedPageBreak/>
        <w:t xml:space="preserve">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64560D">
        <w:rPr>
          <w:rFonts w:ascii="Times New Roman" w:hAnsi="Times New Roman"/>
          <w:sz w:val="28"/>
          <w:szCs w:val="28"/>
        </w:rPr>
        <w:t>шипованные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коврики.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В ноябре состоялся педсовет «Развитие речи и речевого общения детей посредствам чтения художественной литературы». </w:t>
      </w:r>
      <w:r w:rsidRPr="0064560D">
        <w:rPr>
          <w:rFonts w:ascii="Times New Roman" w:hAnsi="Times New Roman"/>
          <w:color w:val="000000"/>
          <w:sz w:val="28"/>
          <w:szCs w:val="28"/>
        </w:rPr>
        <w:t xml:space="preserve">Хочется отметить всех воспитателей по обогащению методического материала к мероприятиям. Воспитателей </w:t>
      </w:r>
      <w:proofErr w:type="spellStart"/>
      <w:r w:rsidRPr="0064560D">
        <w:rPr>
          <w:rFonts w:ascii="Times New Roman" w:hAnsi="Times New Roman"/>
          <w:color w:val="000000"/>
          <w:sz w:val="28"/>
          <w:szCs w:val="28"/>
        </w:rPr>
        <w:t>Кондрину</w:t>
      </w:r>
      <w:proofErr w:type="spellEnd"/>
      <w:r w:rsidRPr="0064560D">
        <w:rPr>
          <w:rFonts w:ascii="Times New Roman" w:hAnsi="Times New Roman"/>
          <w:color w:val="000000"/>
          <w:sz w:val="28"/>
          <w:szCs w:val="28"/>
        </w:rPr>
        <w:t xml:space="preserve"> О.Е., Антонову Е.А., </w:t>
      </w:r>
      <w:proofErr w:type="spellStart"/>
      <w:r w:rsidRPr="0064560D">
        <w:rPr>
          <w:rFonts w:ascii="Times New Roman" w:hAnsi="Times New Roman"/>
          <w:color w:val="000000"/>
          <w:sz w:val="28"/>
          <w:szCs w:val="28"/>
        </w:rPr>
        <w:t>Бражникову</w:t>
      </w:r>
      <w:proofErr w:type="spellEnd"/>
      <w:r w:rsidRPr="0064560D">
        <w:rPr>
          <w:rFonts w:ascii="Times New Roman" w:hAnsi="Times New Roman"/>
          <w:color w:val="000000"/>
          <w:sz w:val="28"/>
          <w:szCs w:val="28"/>
        </w:rPr>
        <w:t xml:space="preserve"> О.В.,  </w:t>
      </w:r>
      <w:proofErr w:type="spellStart"/>
      <w:r w:rsidRPr="0064560D">
        <w:rPr>
          <w:rFonts w:ascii="Times New Roman" w:hAnsi="Times New Roman"/>
          <w:color w:val="000000"/>
          <w:sz w:val="28"/>
          <w:szCs w:val="28"/>
        </w:rPr>
        <w:t>Бедареву</w:t>
      </w:r>
      <w:proofErr w:type="spellEnd"/>
      <w:r w:rsidRPr="0064560D">
        <w:rPr>
          <w:rFonts w:ascii="Times New Roman" w:hAnsi="Times New Roman"/>
          <w:color w:val="000000"/>
          <w:sz w:val="28"/>
          <w:szCs w:val="28"/>
        </w:rPr>
        <w:t xml:space="preserve"> Т.Н..,  в проведении интересных НОД.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В феврале прошел педсовет: «Современные подходы в работе с детьми по изучению основ безопасности и жизнедеятельности в ДОУ».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Итоговые данные показывают, что основные годовые задачи были выполнены. Педагогический коллектив принимал участие в открытых мероприятиях, проводимых в ДОУ и в городе.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Анализ выполнения Программы по образовательным областям показал, что Основная общеобразовательная программа дошкольного образования  в детском саду выполнена (Таблица № 1).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Из приведенных в приложении данных четко прослеживается положительная динамика в усвоении образовательной программы. Общий процент выполнения программы является высоким показателем по сравнению с началом учебного года. Результаты мониторинга детей подтвердили эффективность проделанной работы.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Самые низкие показатели усвоения программы оказались в областях </w:t>
      </w:r>
      <w:r w:rsidRPr="0064560D">
        <w:rPr>
          <w:rFonts w:ascii="Times New Roman" w:hAnsi="Times New Roman"/>
          <w:color w:val="000000"/>
          <w:sz w:val="28"/>
          <w:szCs w:val="28"/>
        </w:rPr>
        <w:t>коммуникация и познавательное развитие.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77FA" w:rsidRPr="00492BF5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560D" w:rsidRPr="0064560D" w:rsidRDefault="0064560D" w:rsidP="00645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60D">
        <w:rPr>
          <w:rFonts w:ascii="Times New Roman" w:hAnsi="Times New Roman"/>
          <w:b/>
          <w:sz w:val="28"/>
          <w:szCs w:val="28"/>
        </w:rPr>
        <w:t xml:space="preserve">Анализ работы с </w:t>
      </w:r>
      <w:proofErr w:type="spellStart"/>
      <w:r w:rsidRPr="0064560D">
        <w:rPr>
          <w:rFonts w:ascii="Times New Roman" w:hAnsi="Times New Roman"/>
          <w:b/>
          <w:sz w:val="28"/>
          <w:szCs w:val="28"/>
        </w:rPr>
        <w:t>педкадрами</w:t>
      </w:r>
      <w:proofErr w:type="spellEnd"/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В 2015-2016 учебном году все воспитатели нашего детского сада участвовали в различных мероприятиях, городских конкурсах и выставках.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Большинство педагогов принимали участие в работе городских методических объединениях, городской выставке декоративно-прикладного искусства «Город мастеров», городском фестивале детского творчества «Золотой колокольчик», конкурсе по ПДД  «Правила дорожные – детям знать положено».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Таким образом, проведенная в течение 2015-2016 учебного года работа с кадрами позволила достигнуть следующих результатов:</w:t>
      </w:r>
    </w:p>
    <w:p w:rsidR="0064560D" w:rsidRPr="0064560D" w:rsidRDefault="0064560D" w:rsidP="006456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 w:rsidRPr="0064560D">
        <w:rPr>
          <w:rFonts w:ascii="Times New Roman" w:hAnsi="Times New Roman"/>
          <w:sz w:val="28"/>
          <w:szCs w:val="28"/>
        </w:rPr>
        <w:t>Вардосанидзе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64560D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О.В.,  аттестованы на высшую квалификационную категорию.</w:t>
      </w:r>
    </w:p>
    <w:p w:rsidR="0064560D" w:rsidRPr="0064560D" w:rsidRDefault="0064560D" w:rsidP="006456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64560D">
        <w:rPr>
          <w:rFonts w:ascii="Times New Roman" w:hAnsi="Times New Roman"/>
          <w:sz w:val="28"/>
          <w:szCs w:val="28"/>
        </w:rPr>
        <w:t>Шашкова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Р.М. </w:t>
      </w:r>
      <w:proofErr w:type="gramStart"/>
      <w:r w:rsidRPr="0064560D">
        <w:rPr>
          <w:rFonts w:ascii="Times New Roman" w:hAnsi="Times New Roman"/>
          <w:sz w:val="28"/>
          <w:szCs w:val="28"/>
        </w:rPr>
        <w:t>аттестована</w:t>
      </w:r>
      <w:proofErr w:type="gramEnd"/>
      <w:r w:rsidRPr="0064560D">
        <w:rPr>
          <w:rFonts w:ascii="Times New Roman" w:hAnsi="Times New Roman"/>
          <w:sz w:val="28"/>
          <w:szCs w:val="28"/>
        </w:rPr>
        <w:t xml:space="preserve"> на высшую квалификационную категорию.</w:t>
      </w:r>
    </w:p>
    <w:p w:rsidR="0064560D" w:rsidRPr="0064560D" w:rsidRDefault="0064560D" w:rsidP="006456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3 педагога, прошли курсы </w:t>
      </w:r>
      <w:proofErr w:type="gramStart"/>
      <w:r w:rsidRPr="0064560D">
        <w:rPr>
          <w:rFonts w:ascii="Times New Roman" w:hAnsi="Times New Roman"/>
          <w:sz w:val="28"/>
          <w:szCs w:val="28"/>
        </w:rPr>
        <w:t>при</w:t>
      </w:r>
      <w:proofErr w:type="gramEnd"/>
      <w:r w:rsidRPr="0064560D">
        <w:rPr>
          <w:rFonts w:ascii="Times New Roman" w:hAnsi="Times New Roman"/>
          <w:sz w:val="28"/>
          <w:szCs w:val="28"/>
        </w:rPr>
        <w:t xml:space="preserve"> КРИП и ПРО (Антонова Е.А., </w:t>
      </w:r>
      <w:proofErr w:type="spellStart"/>
      <w:r w:rsidRPr="0064560D">
        <w:rPr>
          <w:rFonts w:ascii="Times New Roman" w:hAnsi="Times New Roman"/>
          <w:sz w:val="28"/>
          <w:szCs w:val="28"/>
        </w:rPr>
        <w:t>Литау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А.В., Карасева А.О.)</w:t>
      </w:r>
    </w:p>
    <w:p w:rsidR="0064560D" w:rsidRPr="0064560D" w:rsidRDefault="0064560D" w:rsidP="006456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6 воспитателей получают в </w:t>
      </w:r>
      <w:proofErr w:type="spellStart"/>
      <w:r w:rsidRPr="0064560D">
        <w:rPr>
          <w:rFonts w:ascii="Times New Roman" w:hAnsi="Times New Roman"/>
          <w:sz w:val="28"/>
          <w:szCs w:val="28"/>
        </w:rPr>
        <w:t>КемГУ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высшее образование  по специальности «Дошкольная педагогика и психология» (</w:t>
      </w:r>
      <w:proofErr w:type="spellStart"/>
      <w:r w:rsidRPr="0064560D">
        <w:rPr>
          <w:rFonts w:ascii="Times New Roman" w:hAnsi="Times New Roman"/>
          <w:sz w:val="28"/>
          <w:szCs w:val="28"/>
        </w:rPr>
        <w:t>Бедарева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Pr="0064560D">
        <w:rPr>
          <w:rFonts w:ascii="Times New Roman" w:hAnsi="Times New Roman"/>
          <w:sz w:val="28"/>
          <w:szCs w:val="28"/>
        </w:rPr>
        <w:t>Аредакова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64560D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О.В., Карасева А.О., </w:t>
      </w:r>
      <w:proofErr w:type="spellStart"/>
      <w:r w:rsidRPr="0064560D">
        <w:rPr>
          <w:rFonts w:ascii="Times New Roman" w:hAnsi="Times New Roman"/>
          <w:sz w:val="28"/>
          <w:szCs w:val="28"/>
        </w:rPr>
        <w:t>Шашкова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64560D">
        <w:rPr>
          <w:rFonts w:ascii="Times New Roman" w:hAnsi="Times New Roman"/>
          <w:sz w:val="28"/>
          <w:szCs w:val="28"/>
        </w:rPr>
        <w:t>Переходова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 В.А.).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60D" w:rsidRPr="0064560D" w:rsidRDefault="0064560D" w:rsidP="00645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60D">
        <w:rPr>
          <w:rFonts w:ascii="Times New Roman" w:hAnsi="Times New Roman"/>
          <w:b/>
          <w:sz w:val="28"/>
          <w:szCs w:val="28"/>
        </w:rPr>
        <w:t xml:space="preserve">Организация работы по укреплению и сохранению </w:t>
      </w:r>
    </w:p>
    <w:p w:rsidR="0064560D" w:rsidRPr="0064560D" w:rsidRDefault="0064560D" w:rsidP="00645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60D">
        <w:rPr>
          <w:rFonts w:ascii="Times New Roman" w:hAnsi="Times New Roman"/>
          <w:b/>
          <w:sz w:val="28"/>
          <w:szCs w:val="28"/>
        </w:rPr>
        <w:t>здоровья в ДОУ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В 2015-2016 году медицинский персонал наряду с администрацией МБДОУ нес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В МБДОУ предоставлено помещение с соответствующими условиями для работы медицинских работников, осуществляется контроль их работы в целях охраны и укрепления здоровья детей.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 xml:space="preserve">Одним из направлений работы является приобщение детей к физической культуре и здоровому образу жизни. В учреждении созданы оптимальные условия для охраны и укрепления здоровья детей, их физического и психологического развития. Два раза в год осуществляется профилактический осмотр детей врачом детского сада и один раз в год осмотр приглашенными из поликлиники специалистами. Со всеми детьми проводятся закаливающие процедуры: ходьба босиком по ребристой дорожке, сухое растирание стоп, полоскание горла водой комнатной температуры, воздушные ванны, </w:t>
      </w:r>
      <w:proofErr w:type="spellStart"/>
      <w:r w:rsidRPr="0064560D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64560D">
        <w:rPr>
          <w:rFonts w:ascii="Times New Roman" w:hAnsi="Times New Roman"/>
          <w:sz w:val="28"/>
          <w:szCs w:val="28"/>
        </w:rPr>
        <w:t xml:space="preserve">, оздоровительный бег, дыхательная гимнастика. Проводится профилактическая работа с ослабленными и часто болеющими детьми. В целях профилактики простудных заболеваний регулярно проводится обработка помещений бактерицидной лампой. </w:t>
      </w:r>
    </w:p>
    <w:p w:rsidR="0064560D" w:rsidRPr="0064560D" w:rsidRDefault="0064560D" w:rsidP="0064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0D">
        <w:rPr>
          <w:rFonts w:ascii="Times New Roman" w:hAnsi="Times New Roman"/>
          <w:sz w:val="28"/>
          <w:szCs w:val="28"/>
        </w:rPr>
        <w:t>Создание благоприятной психологической обстановки, предметной и двигательной среды побуждают ребенка проявлять двигательную активность, повышение самостоятельной двигательной деятельности детей может рассматриваться как одно из действительных средств сохранения здоровья ребенка.</w:t>
      </w:r>
    </w:p>
    <w:p w:rsidR="0064560D" w:rsidRPr="00041A2C" w:rsidRDefault="0064560D" w:rsidP="00041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A2C" w:rsidRPr="00041A2C" w:rsidRDefault="00041A2C" w:rsidP="00041A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A2C">
        <w:rPr>
          <w:rFonts w:ascii="Times New Roman" w:hAnsi="Times New Roman"/>
          <w:b/>
          <w:sz w:val="28"/>
          <w:szCs w:val="28"/>
        </w:rPr>
        <w:t>Взаимодействие ДОУ с семьей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 xml:space="preserve">Взаимодействие с родителями дошкольников является одной из составных частей работы </w:t>
      </w:r>
      <w:proofErr w:type="gramStart"/>
      <w:r w:rsidRPr="00041A2C">
        <w:rPr>
          <w:rFonts w:ascii="Times New Roman" w:hAnsi="Times New Roman"/>
          <w:sz w:val="28"/>
          <w:szCs w:val="28"/>
        </w:rPr>
        <w:t>нашего</w:t>
      </w:r>
      <w:proofErr w:type="gramEnd"/>
      <w:r w:rsidRPr="00041A2C">
        <w:rPr>
          <w:rFonts w:ascii="Times New Roman" w:hAnsi="Times New Roman"/>
          <w:sz w:val="28"/>
          <w:szCs w:val="28"/>
        </w:rPr>
        <w:t xml:space="preserve"> ДОУ.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Мы использовали как традиционные формы сотрудничества: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тематические родительские встречи;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беседы;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консультации;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анкетирование;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дни открытых дверей;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оформление наглядной агитации;</w:t>
      </w:r>
    </w:p>
    <w:p w:rsidR="00041A2C" w:rsidRPr="00041A2C" w:rsidRDefault="00041A2C" w:rsidP="00041A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совместные выставки поделок, рисунков.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 xml:space="preserve">Хочется отметить удачное взаимодействие с родителями 2 младшей группы №2 (воспитатели </w:t>
      </w:r>
      <w:proofErr w:type="spellStart"/>
      <w:r w:rsidRPr="00041A2C">
        <w:rPr>
          <w:rFonts w:ascii="Times New Roman" w:hAnsi="Times New Roman"/>
          <w:sz w:val="28"/>
          <w:szCs w:val="28"/>
        </w:rPr>
        <w:t>Аредакову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041A2C">
        <w:rPr>
          <w:rFonts w:ascii="Times New Roman" w:hAnsi="Times New Roman"/>
          <w:sz w:val="28"/>
          <w:szCs w:val="28"/>
        </w:rPr>
        <w:t>Переходову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В.А.), подготовительной группы (воспитатели </w:t>
      </w:r>
      <w:proofErr w:type="spellStart"/>
      <w:r w:rsidRPr="00041A2C">
        <w:rPr>
          <w:rFonts w:ascii="Times New Roman" w:hAnsi="Times New Roman"/>
          <w:sz w:val="28"/>
          <w:szCs w:val="28"/>
        </w:rPr>
        <w:t>Бедарева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Pr="00041A2C">
        <w:rPr>
          <w:rFonts w:ascii="Times New Roman" w:hAnsi="Times New Roman"/>
          <w:sz w:val="28"/>
          <w:szCs w:val="28"/>
        </w:rPr>
        <w:t>Вардосанидзе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А.С.,).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В целом для основного контингента родителей характерны: средний уровень жизни и доходов, но высокие требования к образованию.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lastRenderedPageBreak/>
        <w:t>Большое внимание в ДОУ уделяется изучению образовательных потребностей родителей.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В течение года были проверены совместные мероприятия с библиотекой, школой, музеем, вернисажем.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В 2015-2016 году детский сад добился определенных успехов в воспитании и обучении детей.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Нерегламентированная деятельность детей была организована в соответствии с индивидуальными особенностями и потребностями каждого ребенка.</w:t>
      </w:r>
    </w:p>
    <w:p w:rsidR="00041A2C" w:rsidRPr="00041A2C" w:rsidRDefault="00041A2C" w:rsidP="0004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Работали кружки: «Солнечные лучики» (</w:t>
      </w:r>
      <w:proofErr w:type="spellStart"/>
      <w:r w:rsidRPr="00041A2C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О.В.), «Умелые ручки» (Карасева А.О.),  «Талантливые пальчики» (</w:t>
      </w:r>
      <w:proofErr w:type="spellStart"/>
      <w:r w:rsidRPr="00041A2C">
        <w:rPr>
          <w:rFonts w:ascii="Times New Roman" w:hAnsi="Times New Roman"/>
          <w:sz w:val="28"/>
          <w:szCs w:val="28"/>
        </w:rPr>
        <w:t>Вардоспнидзе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А.С.), «Лучики здоровья» (</w:t>
      </w:r>
      <w:proofErr w:type="spellStart"/>
      <w:r w:rsidRPr="00041A2C">
        <w:rPr>
          <w:rFonts w:ascii="Times New Roman" w:hAnsi="Times New Roman"/>
          <w:sz w:val="28"/>
          <w:szCs w:val="28"/>
        </w:rPr>
        <w:t>Бедарева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Т.Н.), «Золотой ключик» (</w:t>
      </w:r>
      <w:proofErr w:type="spellStart"/>
      <w:r w:rsidRPr="00041A2C">
        <w:rPr>
          <w:rFonts w:ascii="Times New Roman" w:hAnsi="Times New Roman"/>
          <w:sz w:val="28"/>
          <w:szCs w:val="28"/>
        </w:rPr>
        <w:t>Плотцева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И.Е.), «</w:t>
      </w:r>
      <w:proofErr w:type="spellStart"/>
      <w:r w:rsidRPr="00041A2C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041A2C">
        <w:rPr>
          <w:rFonts w:ascii="Times New Roman" w:hAnsi="Times New Roman"/>
          <w:sz w:val="28"/>
          <w:szCs w:val="28"/>
        </w:rPr>
        <w:t>» (</w:t>
      </w:r>
      <w:proofErr w:type="spellStart"/>
      <w:r w:rsidRPr="00041A2C">
        <w:rPr>
          <w:rFonts w:ascii="Times New Roman" w:hAnsi="Times New Roman"/>
          <w:sz w:val="28"/>
          <w:szCs w:val="28"/>
        </w:rPr>
        <w:t>Литау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А.В.).</w:t>
      </w:r>
    </w:p>
    <w:p w:rsidR="00500D0B" w:rsidRDefault="00500D0B" w:rsidP="00041A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1A2C" w:rsidRPr="00041A2C" w:rsidRDefault="00041A2C" w:rsidP="00041A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A2C">
        <w:rPr>
          <w:rFonts w:ascii="Times New Roman" w:hAnsi="Times New Roman"/>
          <w:b/>
          <w:sz w:val="28"/>
          <w:szCs w:val="28"/>
        </w:rPr>
        <w:t>Результатом творческой деятельности педагогического коллектива в 2015-2016 году стало:</w:t>
      </w:r>
    </w:p>
    <w:p w:rsidR="00041A2C" w:rsidRPr="00041A2C" w:rsidRDefault="00041A2C" w:rsidP="00041A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участие в городском семинаре «Роль художественной литературы в образовательном процессе ДОУ в рамках введения ФГОС», с презентацией</w:t>
      </w:r>
      <w:r w:rsidRPr="00041A2C">
        <w:rPr>
          <w:rFonts w:ascii="Times New Roman" w:hAnsi="Times New Roman"/>
        </w:rPr>
        <w:t xml:space="preserve"> </w:t>
      </w:r>
      <w:r w:rsidRPr="00041A2C">
        <w:rPr>
          <w:rFonts w:ascii="Times New Roman" w:hAnsi="Times New Roman"/>
          <w:sz w:val="28"/>
          <w:szCs w:val="28"/>
        </w:rPr>
        <w:t xml:space="preserve">«Использование </w:t>
      </w:r>
      <w:proofErr w:type="spellStart"/>
      <w:r w:rsidRPr="00041A2C">
        <w:rPr>
          <w:rFonts w:ascii="Times New Roman" w:hAnsi="Times New Roman"/>
          <w:sz w:val="28"/>
          <w:szCs w:val="28"/>
        </w:rPr>
        <w:t>мнемо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– таблиц в заучивании </w:t>
      </w:r>
      <w:proofErr w:type="spellStart"/>
      <w:r w:rsidRPr="00041A2C">
        <w:rPr>
          <w:rFonts w:ascii="Times New Roman" w:hAnsi="Times New Roman"/>
          <w:sz w:val="28"/>
          <w:szCs w:val="28"/>
        </w:rPr>
        <w:t>потешек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, стихов, скороговорок» </w:t>
      </w:r>
      <w:proofErr w:type="spellStart"/>
      <w:r w:rsidRPr="00041A2C">
        <w:rPr>
          <w:rFonts w:ascii="Times New Roman" w:hAnsi="Times New Roman"/>
          <w:sz w:val="28"/>
          <w:szCs w:val="28"/>
        </w:rPr>
        <w:t>Новичкова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С.М. – учитель-логопед.</w:t>
      </w:r>
    </w:p>
    <w:p w:rsidR="00041A2C" w:rsidRPr="00041A2C" w:rsidRDefault="00041A2C" w:rsidP="00041A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 xml:space="preserve">участие в городском семинаре </w:t>
      </w:r>
      <w:r w:rsidRPr="00041A2C">
        <w:rPr>
          <w:rFonts w:ascii="Times New Roman" w:hAnsi="Times New Roman"/>
          <w:sz w:val="28"/>
          <w:szCs w:val="28"/>
          <w:shd w:val="clear" w:color="auto" w:fill="FFFFFF"/>
        </w:rPr>
        <w:t xml:space="preserve">"Художественно - эстетическое развитие воспитанников в условиях введения ФГОС </w:t>
      </w:r>
      <w:proofErr w:type="gramStart"/>
      <w:r w:rsidRPr="00041A2C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041A2C">
        <w:rPr>
          <w:rFonts w:ascii="Times New Roman" w:hAnsi="Times New Roman"/>
          <w:sz w:val="28"/>
          <w:szCs w:val="28"/>
          <w:shd w:val="clear" w:color="auto" w:fill="FFFFFF"/>
        </w:rPr>
        <w:t xml:space="preserve">" </w:t>
      </w:r>
      <w:proofErr w:type="gramStart"/>
      <w:r w:rsidRPr="00041A2C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41A2C">
        <w:rPr>
          <w:rFonts w:ascii="Times New Roman" w:hAnsi="Times New Roman"/>
          <w:sz w:val="28"/>
          <w:szCs w:val="28"/>
          <w:shd w:val="clear" w:color="auto" w:fill="FFFFFF"/>
        </w:rPr>
        <w:t xml:space="preserve"> темой</w:t>
      </w:r>
      <w:r w:rsidRPr="00041A2C">
        <w:rPr>
          <w:rFonts w:ascii="Times New Roman" w:hAnsi="Times New Roman"/>
          <w:color w:val="000000"/>
          <w:sz w:val="36"/>
          <w:szCs w:val="36"/>
        </w:rPr>
        <w:t xml:space="preserve">  </w:t>
      </w:r>
      <w:r w:rsidRPr="00041A2C">
        <w:rPr>
          <w:rFonts w:ascii="Times New Roman" w:hAnsi="Times New Roman"/>
          <w:color w:val="000000"/>
          <w:sz w:val="28"/>
          <w:szCs w:val="28"/>
        </w:rPr>
        <w:t xml:space="preserve">"Эстетическое воспитание дошкольников средствами хореографии"  (вступительное слово и хореографическое композиция "Весеннее настроение" - дети) </w:t>
      </w:r>
      <w:proofErr w:type="spellStart"/>
      <w:r w:rsidRPr="00041A2C">
        <w:rPr>
          <w:rFonts w:ascii="Times New Roman" w:hAnsi="Times New Roman"/>
          <w:color w:val="000000"/>
          <w:sz w:val="28"/>
          <w:szCs w:val="28"/>
        </w:rPr>
        <w:t>Бражникова</w:t>
      </w:r>
      <w:proofErr w:type="spellEnd"/>
      <w:r w:rsidRPr="00041A2C">
        <w:rPr>
          <w:rFonts w:ascii="Times New Roman" w:hAnsi="Times New Roman"/>
          <w:color w:val="000000"/>
          <w:sz w:val="28"/>
          <w:szCs w:val="28"/>
        </w:rPr>
        <w:t xml:space="preserve"> О.В. – воспитатель, руководитель танцевального кружка «Солнечные лучики»</w:t>
      </w:r>
    </w:p>
    <w:p w:rsidR="00041A2C" w:rsidRPr="00041A2C" w:rsidRDefault="00041A2C" w:rsidP="00041A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участие в городской выставке декоративно-прикладного искусства (</w:t>
      </w:r>
      <w:proofErr w:type="spellStart"/>
      <w:r w:rsidRPr="00041A2C">
        <w:rPr>
          <w:rFonts w:ascii="Times New Roman" w:hAnsi="Times New Roman"/>
          <w:sz w:val="28"/>
          <w:szCs w:val="28"/>
        </w:rPr>
        <w:t>Переходова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041A2C">
        <w:rPr>
          <w:rFonts w:ascii="Times New Roman" w:hAnsi="Times New Roman"/>
          <w:sz w:val="28"/>
          <w:szCs w:val="28"/>
        </w:rPr>
        <w:t>Аредакова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041A2C">
        <w:rPr>
          <w:rFonts w:ascii="Times New Roman" w:hAnsi="Times New Roman"/>
          <w:sz w:val="28"/>
          <w:szCs w:val="28"/>
        </w:rPr>
        <w:t>Литау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А.В., Е.А.Антонова, </w:t>
      </w:r>
      <w:proofErr w:type="spellStart"/>
      <w:r w:rsidRPr="00041A2C">
        <w:rPr>
          <w:rFonts w:ascii="Times New Roman" w:hAnsi="Times New Roman"/>
          <w:sz w:val="28"/>
          <w:szCs w:val="28"/>
        </w:rPr>
        <w:t>О.В.Бражникова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A2C">
        <w:rPr>
          <w:rFonts w:ascii="Times New Roman" w:hAnsi="Times New Roman"/>
          <w:sz w:val="28"/>
          <w:szCs w:val="28"/>
        </w:rPr>
        <w:t>Н.Н.Шадринцева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A2C">
        <w:rPr>
          <w:rFonts w:ascii="Times New Roman" w:hAnsi="Times New Roman"/>
          <w:sz w:val="28"/>
          <w:szCs w:val="28"/>
        </w:rPr>
        <w:t>кондрина</w:t>
      </w:r>
      <w:proofErr w:type="spellEnd"/>
      <w:r w:rsidRPr="00041A2C">
        <w:rPr>
          <w:rFonts w:ascii="Times New Roman" w:hAnsi="Times New Roman"/>
          <w:sz w:val="28"/>
          <w:szCs w:val="28"/>
        </w:rPr>
        <w:t xml:space="preserve"> О.Е.);</w:t>
      </w:r>
    </w:p>
    <w:p w:rsidR="00041A2C" w:rsidRPr="00041A2C" w:rsidRDefault="00041A2C" w:rsidP="00041A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финалист в городском конкурсе детской эстрадной песни «Золотой колокольчик» (</w:t>
      </w:r>
      <w:proofErr w:type="spellStart"/>
      <w:r w:rsidRPr="00041A2C">
        <w:rPr>
          <w:rFonts w:ascii="Times New Roman" w:hAnsi="Times New Roman"/>
          <w:sz w:val="28"/>
          <w:szCs w:val="28"/>
        </w:rPr>
        <w:t>И.Е.Плотцева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музыкальный руководитель</w:t>
      </w:r>
      <w:r w:rsidRPr="00041A2C">
        <w:rPr>
          <w:rFonts w:ascii="Times New Roman" w:hAnsi="Times New Roman"/>
          <w:sz w:val="28"/>
          <w:szCs w:val="28"/>
        </w:rPr>
        <w:t>);</w:t>
      </w:r>
    </w:p>
    <w:p w:rsidR="00041A2C" w:rsidRPr="008A091F" w:rsidRDefault="00041A2C" w:rsidP="00041A2C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041A2C">
        <w:rPr>
          <w:rFonts w:ascii="Times New Roman" w:hAnsi="Times New Roman"/>
          <w:sz w:val="28"/>
          <w:szCs w:val="28"/>
        </w:rPr>
        <w:t>участие в городском смотре-конкурсе зимних участков, летних участков,  участие детей в конкурсе рисунков</w:t>
      </w:r>
      <w:r w:rsidRPr="00F70ED9">
        <w:rPr>
          <w:sz w:val="28"/>
          <w:szCs w:val="28"/>
        </w:rPr>
        <w:t>.</w:t>
      </w: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Default="00500D0B" w:rsidP="00500D0B">
      <w:pPr>
        <w:rPr>
          <w:rFonts w:ascii="Times New Roman" w:hAnsi="Times New Roman"/>
          <w:b/>
          <w:sz w:val="28"/>
          <w:szCs w:val="28"/>
        </w:rPr>
      </w:pPr>
    </w:p>
    <w:p w:rsidR="00500D0B" w:rsidRPr="00E73B0A" w:rsidRDefault="00500D0B" w:rsidP="00500D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мониторинга </w:t>
      </w:r>
      <w:r w:rsidRPr="00E73B0A">
        <w:rPr>
          <w:rFonts w:ascii="Times New Roman" w:hAnsi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7FA">
        <w:rPr>
          <w:rFonts w:ascii="Times New Roman" w:hAnsi="Times New Roman"/>
          <w:b/>
          <w:sz w:val="28"/>
          <w:szCs w:val="28"/>
        </w:rPr>
        <w:t>(уровни овладения необходимыми навыками и умениями по образовательным областям)</w:t>
      </w:r>
    </w:p>
    <w:p w:rsidR="00500D0B" w:rsidRPr="00E73B0A" w:rsidRDefault="00500D0B" w:rsidP="00500D0B">
      <w:pPr>
        <w:jc w:val="center"/>
        <w:rPr>
          <w:rFonts w:ascii="Times New Roman" w:hAnsi="Times New Roman"/>
          <w:b/>
          <w:sz w:val="28"/>
          <w:szCs w:val="28"/>
        </w:rPr>
      </w:pPr>
      <w:r w:rsidRPr="00E73B0A">
        <w:rPr>
          <w:rFonts w:ascii="Times New Roman" w:hAnsi="Times New Roman"/>
          <w:b/>
          <w:sz w:val="28"/>
          <w:szCs w:val="28"/>
        </w:rPr>
        <w:t>2015 – 2016 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1560"/>
        <w:gridCol w:w="2268"/>
        <w:gridCol w:w="1984"/>
        <w:gridCol w:w="1736"/>
        <w:gridCol w:w="1950"/>
        <w:gridCol w:w="1559"/>
      </w:tblGrid>
      <w:tr w:rsidR="00500D0B" w:rsidRPr="00DE1342" w:rsidTr="006B1920">
        <w:trPr>
          <w:cantSplit/>
          <w:trHeight w:val="542"/>
        </w:trPr>
        <w:tc>
          <w:tcPr>
            <w:tcW w:w="1560" w:type="dxa"/>
            <w:vMerge w:val="restart"/>
          </w:tcPr>
          <w:p w:rsidR="00500D0B" w:rsidRDefault="00500D0B" w:rsidP="006B1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8A0DD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  <w:p w:rsidR="00500D0B" w:rsidRPr="008A0DD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D0B" w:rsidRPr="00DE1342" w:rsidTr="006B1920">
        <w:trPr>
          <w:cantSplit/>
          <w:trHeight w:val="2667"/>
        </w:trPr>
        <w:tc>
          <w:tcPr>
            <w:tcW w:w="1560" w:type="dxa"/>
            <w:vMerge/>
          </w:tcPr>
          <w:p w:rsidR="00500D0B" w:rsidRDefault="00500D0B" w:rsidP="006B1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extDirection w:val="btLr"/>
          </w:tcPr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textDirection w:val="btLr"/>
          </w:tcPr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textDirection w:val="btLr"/>
          </w:tcPr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</w:p>
          <w:p w:rsidR="00500D0B" w:rsidRPr="008A0DDB" w:rsidRDefault="00500D0B" w:rsidP="006B19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DB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</w:tr>
      <w:tr w:rsidR="00500D0B" w:rsidRPr="00DE1342" w:rsidTr="006B1920">
        <w:tc>
          <w:tcPr>
            <w:tcW w:w="1560" w:type="dxa"/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42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proofErr w:type="gramStart"/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.(1)</w:t>
            </w:r>
          </w:p>
        </w:tc>
        <w:tc>
          <w:tcPr>
            <w:tcW w:w="2268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19%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71%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10%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25%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68%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7%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11%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75%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14%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22%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64%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14%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43%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49%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6%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D0B" w:rsidRPr="00DE1342" w:rsidTr="006B1920">
        <w:tc>
          <w:tcPr>
            <w:tcW w:w="1560" w:type="dxa"/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DE1342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2мл.гр.(2)</w:t>
            </w:r>
          </w:p>
        </w:tc>
        <w:tc>
          <w:tcPr>
            <w:tcW w:w="2268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 –  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71%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29%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48%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45%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7%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38%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58%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4%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46%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54%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D0B" w:rsidRPr="00DE1342" w:rsidTr="006B1920">
        <w:tc>
          <w:tcPr>
            <w:tcW w:w="1560" w:type="dxa"/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DE1342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70%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27%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3%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30%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3%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60%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3%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40%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3%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3%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D0B" w:rsidRPr="00DE1342" w:rsidTr="006B1920">
        <w:tc>
          <w:tcPr>
            <w:tcW w:w="1560" w:type="dxa"/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DE1342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59%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41%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</w:tc>
        <w:tc>
          <w:tcPr>
            <w:tcW w:w="1984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2%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38%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61%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1%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D0B" w:rsidRPr="00DE1342" w:rsidTr="006B1920">
        <w:tc>
          <w:tcPr>
            <w:tcW w:w="1560" w:type="dxa"/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spellEnd"/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00D0B" w:rsidRPr="00DE1342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84%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16%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76%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24%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70%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30%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63%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D0B" w:rsidRPr="00DE1342" w:rsidTr="006B1920">
        <w:tc>
          <w:tcPr>
            <w:tcW w:w="1560" w:type="dxa"/>
          </w:tcPr>
          <w:p w:rsidR="00500D0B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D0B" w:rsidRPr="00DE1342" w:rsidRDefault="00500D0B" w:rsidP="006B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3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59,8%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37,6%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2,6%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58,6%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39%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2,4%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47,8%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47,4%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4,8%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45%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50,6%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4,4%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57%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– 41,2%</w:t>
            </w:r>
          </w:p>
          <w:p w:rsidR="00500D0B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– 1,8%</w:t>
            </w:r>
          </w:p>
          <w:p w:rsidR="00500D0B" w:rsidRPr="00DE1342" w:rsidRDefault="00500D0B" w:rsidP="006B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77FA" w:rsidRDefault="004D77FA" w:rsidP="00500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7FA" w:rsidRPr="00F70ED9" w:rsidRDefault="00500D0B" w:rsidP="0050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725F">
        <w:rPr>
          <w:rFonts w:ascii="Times New Roman" w:hAnsi="Times New Roman"/>
          <w:sz w:val="28"/>
          <w:szCs w:val="28"/>
        </w:rPr>
        <w:t>Таким образом, и</w:t>
      </w:r>
      <w:r w:rsidR="004D77FA" w:rsidRPr="00F70ED9">
        <w:rPr>
          <w:rFonts w:ascii="Times New Roman" w:hAnsi="Times New Roman"/>
          <w:sz w:val="28"/>
          <w:szCs w:val="28"/>
        </w:rPr>
        <w:t>тоги мониторинга детей, повышение квалификации и аттестации педагогов ДОУ показали, что в</w:t>
      </w:r>
      <w:r w:rsidR="00041A2C">
        <w:rPr>
          <w:rFonts w:ascii="Times New Roman" w:hAnsi="Times New Roman"/>
          <w:sz w:val="28"/>
          <w:szCs w:val="28"/>
        </w:rPr>
        <w:t xml:space="preserve"> целом результаты работы за 2015-</w:t>
      </w:r>
      <w:r w:rsidR="00041A2C">
        <w:rPr>
          <w:rFonts w:ascii="Times New Roman" w:hAnsi="Times New Roman"/>
          <w:sz w:val="28"/>
          <w:szCs w:val="28"/>
        </w:rPr>
        <w:lastRenderedPageBreak/>
        <w:t>2016</w:t>
      </w:r>
      <w:r w:rsidR="004D77FA" w:rsidRPr="00F70ED9">
        <w:rPr>
          <w:rFonts w:ascii="Times New Roman" w:hAnsi="Times New Roman"/>
          <w:sz w:val="28"/>
          <w:szCs w:val="28"/>
        </w:rPr>
        <w:t xml:space="preserve"> учебный год хорошие. Таким образом, мы считаем, что основные направления этого учебного года являются выполненными.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Положительные влияния оказывают: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качественная подготовка детей к обучению в школе;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использование приемов развивающего обучения;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тесное сотрудничество в работе специалистов;</w:t>
      </w:r>
    </w:p>
    <w:p w:rsidR="004D77FA" w:rsidRPr="00F70ED9" w:rsidRDefault="004D77FA" w:rsidP="004D77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разнообразные формы работы с родителями.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проблемы:</w:t>
      </w:r>
    </w:p>
    <w:p w:rsidR="004D77FA" w:rsidRPr="00F70ED9" w:rsidRDefault="004D77FA" w:rsidP="004D7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недостаточный уровень образованности родителей и детей по формированию здорового образа жизни;</w:t>
      </w:r>
    </w:p>
    <w:p w:rsidR="004D77FA" w:rsidRPr="00F70ED9" w:rsidRDefault="004D77FA" w:rsidP="004D7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4D77FA" w:rsidRPr="00F70ED9" w:rsidRDefault="004D77FA" w:rsidP="004D7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низкий уровень развития мелкой моторики рук у дошкольников;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Принимая во внимание достигнутые результаты и основные проблемы, с которыми столкнулись</w:t>
      </w:r>
      <w:r>
        <w:rPr>
          <w:rFonts w:ascii="Times New Roman" w:hAnsi="Times New Roman"/>
          <w:sz w:val="28"/>
          <w:szCs w:val="28"/>
        </w:rPr>
        <w:t xml:space="preserve"> сотрудники детского сада в 201</w:t>
      </w:r>
      <w:r w:rsidR="00041A2C">
        <w:rPr>
          <w:rFonts w:ascii="Times New Roman" w:hAnsi="Times New Roman"/>
          <w:sz w:val="28"/>
          <w:szCs w:val="28"/>
        </w:rPr>
        <w:t>5-2016</w:t>
      </w:r>
      <w:r w:rsidRPr="00F70ED9">
        <w:rPr>
          <w:rFonts w:ascii="Times New Roman" w:hAnsi="Times New Roman"/>
          <w:sz w:val="28"/>
          <w:szCs w:val="28"/>
        </w:rPr>
        <w:t xml:space="preserve"> году, были определены перспективы работы на следующий учебный год: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образования;</w:t>
      </w:r>
    </w:p>
    <w:p w:rsidR="004D77FA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1F">
        <w:rPr>
          <w:rFonts w:ascii="Times New Roman" w:hAnsi="Times New Roman"/>
          <w:sz w:val="28"/>
          <w:szCs w:val="28"/>
        </w:rPr>
        <w:t>обучение на курсах повыше</w:t>
      </w:r>
      <w:r>
        <w:rPr>
          <w:rFonts w:ascii="Times New Roman" w:hAnsi="Times New Roman"/>
          <w:sz w:val="28"/>
          <w:szCs w:val="28"/>
        </w:rPr>
        <w:t xml:space="preserve">ния квалификации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КРИП и ПРО;</w:t>
      </w:r>
    </w:p>
    <w:p w:rsidR="004D77FA" w:rsidRPr="008A091F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1F">
        <w:rPr>
          <w:rFonts w:ascii="Times New Roman" w:hAnsi="Times New Roman"/>
          <w:sz w:val="28"/>
          <w:szCs w:val="28"/>
        </w:rPr>
        <w:t>усиление контроля качества питания;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серьезное продолжение систематической работы по со</w:t>
      </w:r>
      <w:r>
        <w:rPr>
          <w:rFonts w:ascii="Times New Roman" w:hAnsi="Times New Roman"/>
          <w:sz w:val="28"/>
          <w:szCs w:val="28"/>
        </w:rPr>
        <w:t xml:space="preserve">хранению и укреплению здоровья </w:t>
      </w:r>
      <w:r w:rsidRPr="00F70ED9">
        <w:rPr>
          <w:rFonts w:ascii="Times New Roman" w:hAnsi="Times New Roman"/>
          <w:sz w:val="28"/>
          <w:szCs w:val="28"/>
        </w:rPr>
        <w:t>воспитанников;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продолжение работы по раннему выявлению детей с предпосылками тяжелой степени адаптации, создание условий для поэтапного привыкания детей к условиям детского сада;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привлечение к работе по коррекции речи в</w:t>
      </w:r>
      <w:r>
        <w:rPr>
          <w:rFonts w:ascii="Times New Roman" w:hAnsi="Times New Roman"/>
          <w:sz w:val="28"/>
          <w:szCs w:val="28"/>
        </w:rPr>
        <w:t>оспитанников учителя-логопеда</w:t>
      </w:r>
      <w:r w:rsidRPr="00F70ED9"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расширение спектра образовательных услуг;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систематизация игрового материала для улучшения качества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F70ED9">
        <w:rPr>
          <w:rFonts w:ascii="Times New Roman" w:hAnsi="Times New Roman"/>
          <w:sz w:val="28"/>
          <w:szCs w:val="28"/>
        </w:rPr>
        <w:t>;</w:t>
      </w:r>
    </w:p>
    <w:p w:rsidR="004D77FA" w:rsidRPr="00F70ED9" w:rsidRDefault="004D77FA" w:rsidP="004D7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создание системы работы консультативного пункта для родителей;</w:t>
      </w:r>
    </w:p>
    <w:p w:rsidR="004D77FA" w:rsidRPr="00F70ED9" w:rsidRDefault="004D77FA" w:rsidP="004D7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D9">
        <w:rPr>
          <w:rFonts w:ascii="Times New Roman" w:hAnsi="Times New Roman"/>
          <w:sz w:val="28"/>
          <w:szCs w:val="28"/>
        </w:rPr>
        <w:t>В заключении стоит отметить, что анализ результатов деятельности ДОУ, обнаружение основных проблем и  недоработок помогли не только сформулировать перспективы на следующий год, но и определить пути повышения качества образовательного процесса.</w:t>
      </w:r>
    </w:p>
    <w:p w:rsidR="004D77FA" w:rsidRDefault="004D77FA" w:rsidP="004D77FA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D427D5" w:rsidRDefault="00D427D5"/>
    <w:sectPr w:rsidR="00D427D5" w:rsidSect="00D4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6B"/>
    <w:multiLevelType w:val="hybridMultilevel"/>
    <w:tmpl w:val="85CEBDB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551252"/>
    <w:multiLevelType w:val="hybridMultilevel"/>
    <w:tmpl w:val="2D34876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51CF7"/>
    <w:multiLevelType w:val="hybridMultilevel"/>
    <w:tmpl w:val="EF12333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48693B"/>
    <w:multiLevelType w:val="multilevel"/>
    <w:tmpl w:val="A90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A5FEE"/>
    <w:multiLevelType w:val="hybridMultilevel"/>
    <w:tmpl w:val="155A5A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11484E"/>
    <w:multiLevelType w:val="multilevel"/>
    <w:tmpl w:val="462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75EBE"/>
    <w:multiLevelType w:val="hybridMultilevel"/>
    <w:tmpl w:val="F0A0BF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F85004"/>
    <w:multiLevelType w:val="hybridMultilevel"/>
    <w:tmpl w:val="BF98BDD2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78233A7C"/>
    <w:multiLevelType w:val="hybridMultilevel"/>
    <w:tmpl w:val="ABA203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FA"/>
    <w:rsid w:val="00041A2C"/>
    <w:rsid w:val="004D77FA"/>
    <w:rsid w:val="00500D0B"/>
    <w:rsid w:val="0064560D"/>
    <w:rsid w:val="006B701F"/>
    <w:rsid w:val="00A0725F"/>
    <w:rsid w:val="00D4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7FA"/>
  </w:style>
  <w:style w:type="character" w:styleId="a4">
    <w:name w:val="Strong"/>
    <w:basedOn w:val="a0"/>
    <w:uiPriority w:val="22"/>
    <w:qFormat/>
    <w:rsid w:val="004D77FA"/>
    <w:rPr>
      <w:b/>
      <w:bCs/>
    </w:rPr>
  </w:style>
  <w:style w:type="character" w:styleId="a5">
    <w:name w:val="Emphasis"/>
    <w:basedOn w:val="a0"/>
    <w:uiPriority w:val="20"/>
    <w:qFormat/>
    <w:rsid w:val="004D77FA"/>
    <w:rPr>
      <w:i/>
      <w:iCs/>
    </w:rPr>
  </w:style>
  <w:style w:type="table" w:styleId="a6">
    <w:name w:val="Table Grid"/>
    <w:basedOn w:val="a1"/>
    <w:uiPriority w:val="59"/>
    <w:rsid w:val="00500D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2015-07-27T04:28:00Z</dcterms:created>
  <dcterms:modified xsi:type="dcterms:W3CDTF">2016-08-26T06:05:00Z</dcterms:modified>
</cp:coreProperties>
</file>