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3B" w:rsidRDefault="00FE683B" w:rsidP="00FE683B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Муниципальное  бюджетное дошкольное образовательное учреждение</w:t>
      </w:r>
    </w:p>
    <w:p w:rsidR="00FE683B" w:rsidRDefault="00FE683B" w:rsidP="00FE683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</w:rPr>
        <w:t>«Детский сад № 62 «</w:t>
      </w:r>
      <w:r w:rsidR="00A50A07">
        <w:rPr>
          <w:rFonts w:ascii="Times New Roman" w:hAnsi="Times New Roman" w:cs="Times New Roman"/>
          <w:bCs/>
          <w:sz w:val="28"/>
        </w:rPr>
        <w:t xml:space="preserve">Березка»  комбинированного вида </w:t>
      </w:r>
      <w:r>
        <w:rPr>
          <w:rFonts w:ascii="Times New Roman" w:hAnsi="Times New Roman" w:cs="Times New Roman"/>
          <w:bCs/>
          <w:sz w:val="28"/>
        </w:rPr>
        <w:t>города Белово»</w:t>
      </w:r>
    </w:p>
    <w:p w:rsidR="00FE683B" w:rsidRDefault="00FE683B" w:rsidP="00FE683B">
      <w:pPr>
        <w:spacing w:after="0"/>
        <w:rPr>
          <w:rFonts w:ascii="Times New Roman" w:hAnsi="Times New Roman" w:cs="Times New Roman"/>
          <w:sz w:val="24"/>
        </w:rPr>
      </w:pPr>
    </w:p>
    <w:p w:rsidR="00FE683B" w:rsidRDefault="00FE683B" w:rsidP="00FE683B"/>
    <w:p w:rsidR="00FE683B" w:rsidRDefault="00FE683B" w:rsidP="00FE683B">
      <w:p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683B" w:rsidRDefault="00FE683B" w:rsidP="00FE683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E683B" w:rsidRDefault="00FE683B" w:rsidP="00FE683B">
      <w:pPr>
        <w:spacing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FE683B" w:rsidRPr="00FE683B" w:rsidRDefault="00FE683B" w:rsidP="00FE683B">
      <w:pPr>
        <w:spacing w:line="240" w:lineRule="auto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         Здоровые дети – счастливые дети</w:t>
      </w:r>
    </w:p>
    <w:p w:rsidR="00FE683B" w:rsidRDefault="00FE683B" w:rsidP="00FE683B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Консультация для родителей                                                                </w:t>
      </w:r>
    </w:p>
    <w:p w:rsidR="00FE683B" w:rsidRDefault="00FE683B" w:rsidP="00FE683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Составила:</w:t>
      </w: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воспитатель</w:t>
      </w: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КК</w:t>
      </w: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Северчукова</w:t>
      </w: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Марина Александровна</w:t>
      </w: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683B" w:rsidRDefault="00FE683B" w:rsidP="00FE68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Беловский</w:t>
      </w:r>
      <w:r w:rsidR="00A50A07">
        <w:rPr>
          <w:rFonts w:ascii="Times New Roman" w:hAnsi="Times New Roman" w:cs="Times New Roman"/>
          <w:sz w:val="28"/>
        </w:rPr>
        <w:t xml:space="preserve"> городской округ, 2018</w:t>
      </w:r>
    </w:p>
    <w:p w:rsidR="00282FBE" w:rsidRPr="00FE683B" w:rsidRDefault="00282FBE" w:rsidP="00FE683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Что же такое здоровье? Здоровье - это состояние полного физического, душевного и социального благополучия, а не только отсутствие болезни или физических дефектов. Что же мешает добиться того, чтобы наши дети были действительно ЗДОРОВЫМИ? </w:t>
      </w:r>
    </w:p>
    <w:p w:rsidR="009A463A" w:rsidRPr="00FE683B" w:rsidRDefault="00282FBE" w:rsidP="00FE683B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проблем - это низкий уровень знаний родителей, а иногда, к сожалению, даже и педагогов о том, как сохранить здоровье свое и здоровье детей. В первую очередь необходимо знать факторы, от которых зависит здоровье.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E6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Наследственность </w:t>
      </w: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совокупность природных свойств организма, передаваемых из поколения к поколению.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Медицина – это сфера жизни общества, работники которой заняты лечением болезней и их предупреждением.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E6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 жизни </w:t>
      </w: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совокупность способов и форм жизнедеятельности, присущая той или иной личности, группе, обществу.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Pr="00FE683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Экология</w:t>
      </w: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это наука об отношениях растительных и животных организмах друг к другу и к окружающей их среде.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существует фактор, который полностью зависит от самого человека! Учеными доказано, что здоровье на 50% зависит от того, какой образ жизни ведет человек. 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жизни - это совокупность способов форм жизнедеятельности, присущая той или иной личности, группе, обществу.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Здоровье детей всегда было одной из главных задач в обществе. Проблема сохранения здоровья детей стала не только медицинской, но и педагогической.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</w:t>
      </w:r>
      <w:r w:rsid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ЗОЖ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физическому 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 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4E7719" w:rsidRPr="00FE68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282FBE" w:rsidRPr="00FE683B" w:rsidRDefault="00FE683B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82FBE"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282FBE" w:rsidRPr="00FE683B" w:rsidRDefault="00282FBE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E683B" w:rsidRDefault="004E7719" w:rsidP="00FE683B">
      <w:pPr>
        <w:spacing w:after="0" w:line="360" w:lineRule="auto"/>
        <w:ind w:right="4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3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Здоровый образ жизни</w:t>
      </w: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это формы и способы повседневной жизнедеятельности человека, которые укрепляют и совершенствуют все возможности организма.</w:t>
      </w:r>
    </w:p>
    <w:p w:rsidR="00FE683B" w:rsidRDefault="00FE683B" w:rsidP="00FE683B">
      <w:pPr>
        <w:spacing w:after="0" w:line="360" w:lineRule="auto"/>
        <w:ind w:right="46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4E7719" w:rsidRPr="00FE683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Критерии здоровья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E683B" w:rsidRDefault="00FE683B" w:rsidP="00FE683B">
      <w:pPr>
        <w:spacing w:after="0" w:line="360" w:lineRule="auto"/>
        <w:ind w:right="4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E7719"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или наличие хронических заболеваний (на определенный момент времени).</w:t>
      </w:r>
    </w:p>
    <w:p w:rsidR="00FE683B" w:rsidRDefault="004E7719" w:rsidP="00FE683B">
      <w:pPr>
        <w:spacing w:after="0" w:line="360" w:lineRule="auto"/>
        <w:ind w:right="4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Функциональное состояние органов и систем организма.</w:t>
      </w:r>
    </w:p>
    <w:p w:rsidR="00FE683B" w:rsidRDefault="004E7719" w:rsidP="00FE683B">
      <w:pPr>
        <w:spacing w:after="0" w:line="360" w:lineRule="auto"/>
        <w:ind w:right="4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Степень сопротивляемости организма инфекциям и неблагоприятным факторам окружающей среды.</w:t>
      </w:r>
    </w:p>
    <w:p w:rsidR="00282FBE" w:rsidRPr="00FE683B" w:rsidRDefault="004E7719" w:rsidP="00FE683B">
      <w:pPr>
        <w:spacing w:after="0" w:line="360" w:lineRule="auto"/>
        <w:ind w:right="4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Развитие физического и нервно-психического организма и их гармоничности.</w:t>
      </w:r>
      <w:r w:rsidRPr="00FE68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82FBE"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По данным обследований, только 5-7% детей рождаются здоровыми, 2-3% имеют I группу здоровья. На первый взгляд наши дети здоровы и нет причин волноваться. Но что такое здоровье? По определению Всемирной организации здравоохранения, здоровье – это полное физическое, психическое и социальное благополучие, а не только отсутствие болезней и физических дефектов.</w:t>
      </w:r>
    </w:p>
    <w:p w:rsidR="00282FBE" w:rsidRPr="00FE683B" w:rsidRDefault="00FE683B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282FBE" w:rsidRPr="00FE6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Факторы, влияющие на состояние здоровья</w:t>
      </w:r>
      <w:r w:rsidR="00282FBE"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82FBE" w:rsidRPr="00FE683B" w:rsidRDefault="00282FBE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20%-наследственность;</w:t>
      </w:r>
    </w:p>
    <w:p w:rsidR="00282FBE" w:rsidRPr="00FE683B" w:rsidRDefault="00282FBE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20%-экология;</w:t>
      </w:r>
    </w:p>
    <w:p w:rsidR="00282FBE" w:rsidRPr="00FE683B" w:rsidRDefault="00282FBE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10%-развитие здравоохранения;</w:t>
      </w:r>
    </w:p>
    <w:p w:rsidR="00282FBE" w:rsidRPr="00FE683B" w:rsidRDefault="00282FBE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50%-образ жизни.</w:t>
      </w:r>
    </w:p>
    <w:p w:rsidR="00282FBE" w:rsidRPr="00FE683B" w:rsidRDefault="00FE683B" w:rsidP="00FE683B">
      <w:pPr>
        <w:spacing w:after="0" w:line="360" w:lineRule="auto"/>
        <w:ind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82FBE" w:rsidRPr="00FE68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такое ЗОЖ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(здоровый образ жизни)</w:t>
      </w:r>
      <w:r w:rsidR="00282FBE"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282FBE" w:rsidRPr="00FE683B" w:rsidRDefault="00282FBE" w:rsidP="00FE683B">
      <w:pPr>
        <w:spacing w:after="0" w:line="360" w:lineRule="auto"/>
        <w:ind w:left="720"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Рациональное питание.</w:t>
      </w:r>
    </w:p>
    <w:p w:rsidR="00282FBE" w:rsidRPr="00FE683B" w:rsidRDefault="00282FBE" w:rsidP="00FE683B">
      <w:pPr>
        <w:spacing w:after="0" w:line="360" w:lineRule="auto"/>
        <w:ind w:left="720"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Соблюдение режима.</w:t>
      </w:r>
    </w:p>
    <w:p w:rsidR="00282FBE" w:rsidRPr="00FE683B" w:rsidRDefault="00282FBE" w:rsidP="00FE683B">
      <w:pPr>
        <w:spacing w:after="0" w:line="360" w:lineRule="auto"/>
        <w:ind w:left="720"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Оптимальный двигательный режим.</w:t>
      </w:r>
    </w:p>
    <w:p w:rsidR="00282FBE" w:rsidRPr="00FE683B" w:rsidRDefault="00282FBE" w:rsidP="00FE683B">
      <w:pPr>
        <w:spacing w:after="0" w:line="360" w:lineRule="auto"/>
        <w:ind w:left="720"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    Полноценный сон.</w:t>
      </w:r>
    </w:p>
    <w:p w:rsidR="00282FBE" w:rsidRPr="00FE683B" w:rsidRDefault="00282FBE" w:rsidP="00FE683B">
      <w:pPr>
        <w:spacing w:after="0" w:line="360" w:lineRule="auto"/>
        <w:ind w:left="720"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Здоровая гигиеническая среда.</w:t>
      </w:r>
    </w:p>
    <w:p w:rsidR="00282FBE" w:rsidRPr="00FE683B" w:rsidRDefault="00282FBE" w:rsidP="00FE683B">
      <w:pPr>
        <w:spacing w:after="0" w:line="360" w:lineRule="auto"/>
        <w:ind w:left="720"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Благоприятная психологическая атмосфера.</w:t>
      </w:r>
    </w:p>
    <w:p w:rsidR="00282FBE" w:rsidRPr="00FE683B" w:rsidRDefault="00282FBE" w:rsidP="00FE683B">
      <w:pPr>
        <w:spacing w:after="0" w:line="360" w:lineRule="auto"/>
        <w:ind w:left="720" w:right="4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83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Закаливание.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4B0082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Закладывайте твердый фундамент здоровья ребенка еще в раннем детстве. Пока ветвь зеленая и гибкая, ее еще можно легко выпрямить.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Помогайте детям научиться обращаться с опасными предметами (например, такими, как молоток, гвозди, ножницы).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Научите детей плавать. Легче научить заранее, чем потом пытаться исправить упущения.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Даже если ребенок еще мал, научите его пользоваться небольшими и несложными приспособлениями: выключателями, водопроводным краном, дверной ручкой и т.д.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Будьте всегда примером для ребенка, пользуясь транспортом, соблюдая правила дорожного движения.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Старайтесь соблюдать в выходные и праздничные дни тот же распорядок дня, что и в детском саду. Найдите время погулять с ребенком на свежем воздухе и не пренебрегайте дневным сном.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Помните, что просмотр телепередач для ребенка - не только большая зрительная, но и психоэмоциональная нагрузка. В дни посещения детского сада просмотр телепередач для детей следует ограничить до 15 минут, а в выходные ~ до получаса. Более длительные просмотры перегружают нервную систему ребенка, мешают ему заснуть. Оптимальное расстояние для зрения 2,0 - 5,5 м от экрана. Детям следует сидеть не сбоку, а прямо перед экраном,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телевизора.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Помните, что от правильного питания в детском возрасте во многом зависит состояние здоровья взрослого человека. Старайтесь, чтобы оно было полноценным и разнообразным.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282FBE" w:rsidRPr="00FE683B">
        <w:rPr>
          <w:color w:val="000000"/>
          <w:sz w:val="28"/>
          <w:szCs w:val="28"/>
        </w:rPr>
        <w:t>Включайте в домашнее меню травяные чаи, настои, коктейли. Использование лекарственных трав способствует повышению защитных сил организма, профилактике заболеваний.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 xml:space="preserve">Приучайте детей всегда соблюдать правила поведения в общественных местах, приема пищи, самостоятельно выполнять гигиенические процедуры. </w:t>
      </w:r>
      <w:r>
        <w:rPr>
          <w:color w:val="000000"/>
          <w:sz w:val="28"/>
          <w:szCs w:val="28"/>
        </w:rPr>
        <w:t xml:space="preserve">  </w:t>
      </w:r>
      <w:r w:rsidR="00282FBE" w:rsidRPr="00FE683B">
        <w:rPr>
          <w:color w:val="000000"/>
          <w:sz w:val="28"/>
          <w:szCs w:val="28"/>
        </w:rPr>
        <w:t>Развивайте в ребенке понимание того, что он делает и почему.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Поощряйте движение детей и принимайте активное участие в подвижных играх и упражнениях. Создайте дома, по - возможности, уголок для спортивных занятий.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Используйте все средства закаливания ребенка (солнце, воздух, вода). Помните, что важно не их количество, а систематичность, последовательность, постоянство в их проведении.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Соблюдайте меру в приобретении игрушек и учитывайте, какое действие они оказывают на здоровье детей. Приобретение игрушек должно зависеть не от бюджета семьи, а от педагогической и экологической ценности игрушки. Они должны нести познавательную нагрузку.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Уделяйте ребенку больше внимания. Чаще идите на физический контакт с ним: обнимайте его, чтобы он чувствовал, как Вы его любите и цените.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2FBE" w:rsidRPr="00FE683B">
        <w:rPr>
          <w:color w:val="000000"/>
          <w:sz w:val="28"/>
          <w:szCs w:val="28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 Дети, уверенные в себе, лучше учатся и быстрее соображают.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Старайтесь снизить до минимума эмоциональную и психологическую напряженность в семье, т.к. она может сыграть роль тормоза для роста и развития ребенка.</w:t>
      </w:r>
    </w:p>
    <w:p w:rsidR="00282FBE" w:rsidRPr="00FE683B" w:rsidRDefault="00FE683B" w:rsidP="00FE683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82FBE" w:rsidRPr="00FE683B">
        <w:rPr>
          <w:color w:val="000000"/>
          <w:sz w:val="28"/>
          <w:szCs w:val="28"/>
        </w:rPr>
        <w:t>Помните, что здоровье - это состояние полного физического, духовного и социального благополучия, а не только отсутствие болезни и физических дефект</w:t>
      </w:r>
      <w:r>
        <w:rPr>
          <w:color w:val="000000"/>
          <w:sz w:val="28"/>
          <w:szCs w:val="28"/>
        </w:rPr>
        <w:t>ов.</w:t>
      </w:r>
    </w:p>
    <w:sectPr w:rsidR="00282FBE" w:rsidRPr="00FE683B" w:rsidSect="009A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424"/>
    <w:multiLevelType w:val="multilevel"/>
    <w:tmpl w:val="EF00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E56E63"/>
    <w:multiLevelType w:val="multilevel"/>
    <w:tmpl w:val="C96A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44158C"/>
    <w:multiLevelType w:val="multilevel"/>
    <w:tmpl w:val="A0C8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5A5451"/>
    <w:multiLevelType w:val="multilevel"/>
    <w:tmpl w:val="B8F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E7719"/>
    <w:rsid w:val="00282FBE"/>
    <w:rsid w:val="004262BC"/>
    <w:rsid w:val="004E7719"/>
    <w:rsid w:val="00810D09"/>
    <w:rsid w:val="009A463A"/>
    <w:rsid w:val="00A50A07"/>
    <w:rsid w:val="00EB038C"/>
    <w:rsid w:val="00F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7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7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771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E6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8173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ххх</cp:lastModifiedBy>
  <cp:revision>8</cp:revision>
  <dcterms:created xsi:type="dcterms:W3CDTF">2019-07-01T09:28:00Z</dcterms:created>
  <dcterms:modified xsi:type="dcterms:W3CDTF">2020-04-26T12:52:00Z</dcterms:modified>
</cp:coreProperties>
</file>